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1"/>
        <w:rPr>
          <w:sz w:val="2"/>
        </w:r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2"/>
        <w:gridCol w:w="718"/>
        <w:gridCol w:w="588"/>
        <w:gridCol w:w="6181"/>
      </w:tblGrid>
      <w:tr>
        <w:trPr>
          <w:trHeight w:val="409" w:hRule="atLeast"/>
        </w:trPr>
        <w:tc>
          <w:tcPr>
            <w:tcW w:w="8949" w:type="dxa"/>
            <w:gridSpan w:val="4"/>
          </w:tcPr>
          <w:p>
            <w:pPr>
              <w:pStyle w:val="TableParagraph"/>
              <w:spacing w:line="266" w:lineRule="exact"/>
              <w:ind w:right="5"/>
              <w:jc w:val="center"/>
              <w:rPr>
                <w:b/>
                <w:sz w:val="24"/>
              </w:rPr>
            </w:pPr>
            <w:r>
              <w:rPr>
                <w:b/>
                <w:sz w:val="24"/>
              </w:rPr>
              <w:t>ELEKTRONİK</w:t>
            </w:r>
            <w:r>
              <w:rPr>
                <w:b/>
                <w:spacing w:val="-9"/>
                <w:sz w:val="24"/>
              </w:rPr>
              <w:t> </w:t>
            </w:r>
            <w:r>
              <w:rPr>
                <w:b/>
                <w:sz w:val="24"/>
              </w:rPr>
              <w:t>TEBLİĞE</w:t>
            </w:r>
            <w:r>
              <w:rPr>
                <w:b/>
                <w:spacing w:val="-4"/>
                <w:sz w:val="24"/>
              </w:rPr>
              <w:t> </w:t>
            </w:r>
            <w:r>
              <w:rPr>
                <w:b/>
                <w:sz w:val="24"/>
              </w:rPr>
              <w:t>İLİŞKİN</w:t>
            </w:r>
            <w:r>
              <w:rPr>
                <w:b/>
                <w:spacing w:val="-5"/>
                <w:sz w:val="24"/>
              </w:rPr>
              <w:t> </w:t>
            </w:r>
            <w:r>
              <w:rPr>
                <w:b/>
                <w:sz w:val="24"/>
              </w:rPr>
              <w:t>KURALLAR</w:t>
            </w:r>
            <w:r>
              <w:rPr>
                <w:b/>
                <w:spacing w:val="-4"/>
                <w:sz w:val="24"/>
              </w:rPr>
              <w:t> </w:t>
            </w:r>
            <w:r>
              <w:rPr>
                <w:b/>
                <w:spacing w:val="-2"/>
                <w:sz w:val="24"/>
              </w:rPr>
              <w:t>TÜZÜĞÜ</w:t>
            </w:r>
          </w:p>
        </w:tc>
      </w:tr>
      <w:tr>
        <w:trPr>
          <w:trHeight w:val="552" w:hRule="atLeast"/>
        </w:trPr>
        <w:tc>
          <w:tcPr>
            <w:tcW w:w="8949" w:type="dxa"/>
            <w:gridSpan w:val="4"/>
          </w:tcPr>
          <w:p>
            <w:pPr>
              <w:pStyle w:val="TableParagraph"/>
              <w:spacing w:before="133"/>
              <w:ind w:left="2" w:right="5"/>
              <w:jc w:val="center"/>
              <w:rPr>
                <w:sz w:val="24"/>
              </w:rPr>
            </w:pPr>
            <w:r>
              <w:rPr>
                <w:sz w:val="24"/>
              </w:rPr>
              <w:t>(15.09.2021-</w:t>
            </w:r>
            <w:r>
              <w:rPr>
                <w:spacing w:val="-2"/>
                <w:sz w:val="24"/>
              </w:rPr>
              <w:t> </w:t>
            </w:r>
            <w:r>
              <w:rPr>
                <w:sz w:val="24"/>
              </w:rPr>
              <w:t>R.G.206</w:t>
            </w:r>
            <w:r>
              <w:rPr>
                <w:spacing w:val="-1"/>
                <w:sz w:val="24"/>
              </w:rPr>
              <w:t> </w:t>
            </w:r>
            <w:r>
              <w:rPr>
                <w:sz w:val="24"/>
              </w:rPr>
              <w:t>−</w:t>
            </w:r>
            <w:r>
              <w:rPr>
                <w:spacing w:val="-1"/>
                <w:sz w:val="24"/>
              </w:rPr>
              <w:t> </w:t>
            </w:r>
            <w:r>
              <w:rPr>
                <w:sz w:val="24"/>
              </w:rPr>
              <w:t>EK III</w:t>
            </w:r>
            <w:r>
              <w:rPr>
                <w:spacing w:val="-2"/>
                <w:sz w:val="24"/>
              </w:rPr>
              <w:t> </w:t>
            </w:r>
            <w:r>
              <w:rPr>
                <w:sz w:val="24"/>
              </w:rPr>
              <w:t>−</w:t>
            </w:r>
            <w:r>
              <w:rPr>
                <w:spacing w:val="-2"/>
                <w:sz w:val="24"/>
              </w:rPr>
              <w:t> </w:t>
            </w:r>
            <w:r>
              <w:rPr>
                <w:sz w:val="24"/>
              </w:rPr>
              <w:t>A.E.705</w:t>
            </w:r>
            <w:r>
              <w:rPr>
                <w:spacing w:val="-1"/>
                <w:sz w:val="24"/>
              </w:rPr>
              <w:t> </w:t>
            </w:r>
            <w:r>
              <w:rPr>
                <w:sz w:val="24"/>
              </w:rPr>
              <w:t>Sayılı </w:t>
            </w:r>
            <w:r>
              <w:rPr>
                <w:spacing w:val="-2"/>
                <w:sz w:val="24"/>
              </w:rPr>
              <w:t>Tüzük)</w:t>
            </w:r>
          </w:p>
        </w:tc>
      </w:tr>
      <w:tr>
        <w:trPr>
          <w:trHeight w:val="414" w:hRule="atLeast"/>
        </w:trPr>
        <w:tc>
          <w:tcPr>
            <w:tcW w:w="1462" w:type="dxa"/>
          </w:tcPr>
          <w:p>
            <w:pPr>
              <w:pStyle w:val="TableParagraph"/>
              <w:rPr>
                <w:sz w:val="22"/>
              </w:rPr>
            </w:pPr>
          </w:p>
        </w:tc>
        <w:tc>
          <w:tcPr>
            <w:tcW w:w="718" w:type="dxa"/>
          </w:tcPr>
          <w:p>
            <w:pPr>
              <w:pStyle w:val="TableParagraph"/>
              <w:rPr>
                <w:sz w:val="22"/>
              </w:rPr>
            </w:pPr>
          </w:p>
        </w:tc>
        <w:tc>
          <w:tcPr>
            <w:tcW w:w="588" w:type="dxa"/>
          </w:tcPr>
          <w:p>
            <w:pPr>
              <w:pStyle w:val="TableParagraph"/>
              <w:rPr>
                <w:sz w:val="22"/>
              </w:rPr>
            </w:pPr>
          </w:p>
        </w:tc>
        <w:tc>
          <w:tcPr>
            <w:tcW w:w="6181" w:type="dxa"/>
          </w:tcPr>
          <w:p>
            <w:pPr>
              <w:pStyle w:val="TableParagraph"/>
              <w:spacing w:line="261" w:lineRule="exact" w:before="133"/>
              <w:ind w:left="491"/>
              <w:rPr>
                <w:b/>
                <w:sz w:val="24"/>
              </w:rPr>
            </w:pPr>
            <w:r>
              <w:rPr>
                <w:b/>
                <w:sz w:val="24"/>
              </w:rPr>
              <w:t>VERGİ</w:t>
            </w:r>
            <w:r>
              <w:rPr>
                <w:b/>
                <w:spacing w:val="-3"/>
                <w:sz w:val="24"/>
              </w:rPr>
              <w:t> </w:t>
            </w:r>
            <w:r>
              <w:rPr>
                <w:b/>
                <w:sz w:val="24"/>
              </w:rPr>
              <w:t>USUL </w:t>
            </w:r>
            <w:r>
              <w:rPr>
                <w:b/>
                <w:spacing w:val="-2"/>
                <w:sz w:val="24"/>
              </w:rPr>
              <w:t>YASASI</w:t>
            </w:r>
          </w:p>
        </w:tc>
      </w:tr>
      <w:tr>
        <w:trPr>
          <w:trHeight w:val="414" w:hRule="atLeast"/>
        </w:trPr>
        <w:tc>
          <w:tcPr>
            <w:tcW w:w="8949" w:type="dxa"/>
            <w:gridSpan w:val="4"/>
          </w:tcPr>
          <w:p>
            <w:pPr>
              <w:pStyle w:val="TableParagraph"/>
              <w:spacing w:line="271" w:lineRule="exact"/>
              <w:ind w:left="5" w:right="5"/>
              <w:jc w:val="center"/>
              <w:rPr>
                <w:sz w:val="24"/>
              </w:rPr>
            </w:pPr>
            <w:r>
              <w:rPr>
                <w:sz w:val="24"/>
              </w:rPr>
              <w:t>(27/1997,</w:t>
            </w:r>
            <w:r>
              <w:rPr>
                <w:spacing w:val="-1"/>
                <w:sz w:val="24"/>
              </w:rPr>
              <w:t> </w:t>
            </w:r>
            <w:r>
              <w:rPr>
                <w:sz w:val="24"/>
              </w:rPr>
              <w:t>13/1980,24/2015</w:t>
            </w:r>
            <w:r>
              <w:rPr>
                <w:spacing w:val="-1"/>
                <w:sz w:val="24"/>
              </w:rPr>
              <w:t> </w:t>
            </w:r>
            <w:r>
              <w:rPr>
                <w:sz w:val="24"/>
              </w:rPr>
              <w:t>ve</w:t>
            </w:r>
            <w:r>
              <w:rPr>
                <w:spacing w:val="-2"/>
                <w:sz w:val="24"/>
              </w:rPr>
              <w:t> </w:t>
            </w:r>
            <w:r>
              <w:rPr>
                <w:sz w:val="24"/>
              </w:rPr>
              <w:t>50/2017</w:t>
            </w:r>
            <w:r>
              <w:rPr>
                <w:spacing w:val="-1"/>
                <w:sz w:val="24"/>
              </w:rPr>
              <w:t> </w:t>
            </w:r>
            <w:r>
              <w:rPr>
                <w:sz w:val="24"/>
              </w:rPr>
              <w:t>sayılı</w:t>
            </w:r>
            <w:r>
              <w:rPr>
                <w:spacing w:val="-1"/>
                <w:sz w:val="24"/>
              </w:rPr>
              <w:t> </w:t>
            </w:r>
            <w:r>
              <w:rPr>
                <w:spacing w:val="-2"/>
                <w:sz w:val="24"/>
              </w:rPr>
              <w:t>Yasalar)</w:t>
            </w:r>
          </w:p>
        </w:tc>
      </w:tr>
      <w:tr>
        <w:trPr>
          <w:trHeight w:val="551" w:hRule="atLeast"/>
        </w:trPr>
        <w:tc>
          <w:tcPr>
            <w:tcW w:w="8949" w:type="dxa"/>
            <w:gridSpan w:val="4"/>
          </w:tcPr>
          <w:p>
            <w:pPr>
              <w:pStyle w:val="TableParagraph"/>
              <w:spacing w:before="133"/>
              <w:ind w:left="4" w:right="5"/>
              <w:jc w:val="center"/>
              <w:rPr>
                <w:sz w:val="24"/>
              </w:rPr>
            </w:pPr>
            <w:r>
              <w:rPr>
                <w:sz w:val="24"/>
              </w:rPr>
              <w:t>Madde</w:t>
            </w:r>
            <w:r>
              <w:rPr>
                <w:spacing w:val="-2"/>
                <w:sz w:val="24"/>
              </w:rPr>
              <w:t> </w:t>
            </w:r>
            <w:r>
              <w:rPr>
                <w:sz w:val="24"/>
              </w:rPr>
              <w:t>51 A</w:t>
            </w:r>
            <w:r>
              <w:rPr>
                <w:spacing w:val="-1"/>
                <w:sz w:val="24"/>
              </w:rPr>
              <w:t> </w:t>
            </w:r>
            <w:r>
              <w:rPr>
                <w:sz w:val="24"/>
              </w:rPr>
              <w:t>Altında Yapılan </w:t>
            </w:r>
            <w:r>
              <w:rPr>
                <w:spacing w:val="-4"/>
                <w:sz w:val="24"/>
              </w:rPr>
              <w:t>Tüzük</w:t>
            </w:r>
          </w:p>
        </w:tc>
      </w:tr>
      <w:tr>
        <w:trPr>
          <w:trHeight w:val="828" w:hRule="atLeast"/>
        </w:trPr>
        <w:tc>
          <w:tcPr>
            <w:tcW w:w="8949" w:type="dxa"/>
            <w:gridSpan w:val="4"/>
          </w:tcPr>
          <w:p>
            <w:pPr>
              <w:pStyle w:val="TableParagraph"/>
              <w:spacing w:before="133"/>
              <w:ind w:left="290"/>
              <w:rPr>
                <w:sz w:val="24"/>
              </w:rPr>
            </w:pPr>
            <w:r>
              <w:rPr>
                <w:sz w:val="24"/>
              </w:rPr>
              <w:t>Kuzey</w:t>
            </w:r>
            <w:r>
              <w:rPr>
                <w:spacing w:val="-5"/>
                <w:sz w:val="24"/>
              </w:rPr>
              <w:t> </w:t>
            </w:r>
            <w:r>
              <w:rPr>
                <w:sz w:val="24"/>
              </w:rPr>
              <w:t>Kıbrıs</w:t>
            </w:r>
            <w:r>
              <w:rPr>
                <w:spacing w:val="2"/>
                <w:sz w:val="24"/>
              </w:rPr>
              <w:t> </w:t>
            </w:r>
            <w:r>
              <w:rPr>
                <w:sz w:val="24"/>
              </w:rPr>
              <w:t>Türk</w:t>
            </w:r>
            <w:r>
              <w:rPr>
                <w:spacing w:val="2"/>
                <w:sz w:val="24"/>
              </w:rPr>
              <w:t> </w:t>
            </w:r>
            <w:r>
              <w:rPr>
                <w:sz w:val="24"/>
              </w:rPr>
              <w:t>Cumhuriyeti</w:t>
            </w:r>
            <w:r>
              <w:rPr>
                <w:spacing w:val="3"/>
                <w:sz w:val="24"/>
              </w:rPr>
              <w:t> </w:t>
            </w:r>
            <w:r>
              <w:rPr>
                <w:sz w:val="24"/>
              </w:rPr>
              <w:t>Bakanlar</w:t>
            </w:r>
            <w:r>
              <w:rPr>
                <w:spacing w:val="6"/>
                <w:sz w:val="24"/>
              </w:rPr>
              <w:t> </w:t>
            </w:r>
            <w:r>
              <w:rPr>
                <w:sz w:val="24"/>
              </w:rPr>
              <w:t>Kurulu</w:t>
            </w:r>
            <w:r>
              <w:rPr>
                <w:spacing w:val="3"/>
                <w:sz w:val="24"/>
              </w:rPr>
              <w:t> </w:t>
            </w:r>
            <w:r>
              <w:rPr>
                <w:sz w:val="24"/>
              </w:rPr>
              <w:t>Vergi</w:t>
            </w:r>
            <w:r>
              <w:rPr>
                <w:spacing w:val="3"/>
                <w:sz w:val="24"/>
              </w:rPr>
              <w:t> </w:t>
            </w:r>
            <w:r>
              <w:rPr>
                <w:sz w:val="24"/>
              </w:rPr>
              <w:t>Usul</w:t>
            </w:r>
            <w:r>
              <w:rPr>
                <w:spacing w:val="2"/>
                <w:sz w:val="24"/>
              </w:rPr>
              <w:t> </w:t>
            </w:r>
            <w:r>
              <w:rPr>
                <w:sz w:val="24"/>
              </w:rPr>
              <w:t>Yasası'nın</w:t>
            </w:r>
            <w:r>
              <w:rPr>
                <w:spacing w:val="3"/>
                <w:sz w:val="24"/>
              </w:rPr>
              <w:t> </w:t>
            </w:r>
            <w:r>
              <w:rPr>
                <w:sz w:val="24"/>
              </w:rPr>
              <w:t>51A</w:t>
            </w:r>
            <w:r>
              <w:rPr>
                <w:spacing w:val="3"/>
                <w:sz w:val="24"/>
              </w:rPr>
              <w:t> </w:t>
            </w:r>
            <w:r>
              <w:rPr>
                <w:spacing w:val="-2"/>
                <w:sz w:val="24"/>
              </w:rPr>
              <w:t>maddesinin</w:t>
            </w:r>
          </w:p>
          <w:p>
            <w:pPr>
              <w:pStyle w:val="TableParagraph"/>
              <w:ind w:left="50"/>
              <w:rPr>
                <w:sz w:val="24"/>
              </w:rPr>
            </w:pPr>
            <w:r>
              <w:rPr>
                <w:sz w:val="24"/>
              </w:rPr>
              <w:t>(2)’inci</w:t>
            </w:r>
            <w:r>
              <w:rPr>
                <w:spacing w:val="-5"/>
                <w:sz w:val="24"/>
              </w:rPr>
              <w:t> </w:t>
            </w:r>
            <w:r>
              <w:rPr>
                <w:sz w:val="24"/>
              </w:rPr>
              <w:t>fıkrasının</w:t>
            </w:r>
            <w:r>
              <w:rPr>
                <w:spacing w:val="-2"/>
                <w:sz w:val="24"/>
              </w:rPr>
              <w:t> </w:t>
            </w:r>
            <w:r>
              <w:rPr>
                <w:sz w:val="24"/>
              </w:rPr>
              <w:t>kendisine</w:t>
            </w:r>
            <w:r>
              <w:rPr>
                <w:spacing w:val="-3"/>
                <w:sz w:val="24"/>
              </w:rPr>
              <w:t> </w:t>
            </w:r>
            <w:r>
              <w:rPr>
                <w:sz w:val="24"/>
              </w:rPr>
              <w:t>verdiği</w:t>
            </w:r>
            <w:r>
              <w:rPr>
                <w:spacing w:val="3"/>
                <w:sz w:val="24"/>
              </w:rPr>
              <w:t> </w:t>
            </w:r>
            <w:r>
              <w:rPr>
                <w:sz w:val="24"/>
              </w:rPr>
              <w:t>yetkiye</w:t>
            </w:r>
            <w:r>
              <w:rPr>
                <w:spacing w:val="-3"/>
                <w:sz w:val="24"/>
              </w:rPr>
              <w:t> </w:t>
            </w:r>
            <w:r>
              <w:rPr>
                <w:sz w:val="24"/>
              </w:rPr>
              <w:t>dayanarak</w:t>
            </w:r>
            <w:r>
              <w:rPr>
                <w:spacing w:val="-2"/>
                <w:sz w:val="24"/>
              </w:rPr>
              <w:t> </w:t>
            </w:r>
            <w:r>
              <w:rPr>
                <w:sz w:val="24"/>
              </w:rPr>
              <w:t>aşağıdaki</w:t>
            </w:r>
            <w:r>
              <w:rPr>
                <w:spacing w:val="-2"/>
                <w:sz w:val="24"/>
              </w:rPr>
              <w:t> </w:t>
            </w:r>
            <w:r>
              <w:rPr>
                <w:sz w:val="24"/>
              </w:rPr>
              <w:t>Tüzüğü</w:t>
            </w:r>
            <w:r>
              <w:rPr>
                <w:spacing w:val="2"/>
                <w:sz w:val="24"/>
              </w:rPr>
              <w:t> </w:t>
            </w:r>
            <w:r>
              <w:rPr>
                <w:spacing w:val="-2"/>
                <w:sz w:val="24"/>
              </w:rPr>
              <w:t>yapar:</w:t>
            </w:r>
          </w:p>
        </w:tc>
      </w:tr>
      <w:tr>
        <w:trPr>
          <w:trHeight w:val="828" w:hRule="atLeast"/>
        </w:trPr>
        <w:tc>
          <w:tcPr>
            <w:tcW w:w="1462" w:type="dxa"/>
          </w:tcPr>
          <w:p>
            <w:pPr>
              <w:pStyle w:val="TableParagraph"/>
              <w:spacing w:before="133"/>
              <w:ind w:left="50"/>
              <w:rPr>
                <w:sz w:val="24"/>
              </w:rPr>
            </w:pPr>
            <w:r>
              <w:rPr>
                <w:sz w:val="24"/>
              </w:rPr>
              <w:t>Kısa</w:t>
            </w:r>
            <w:r>
              <w:rPr>
                <w:spacing w:val="1"/>
                <w:sz w:val="24"/>
              </w:rPr>
              <w:t> </w:t>
            </w:r>
            <w:r>
              <w:rPr>
                <w:spacing w:val="-4"/>
                <w:sz w:val="24"/>
              </w:rPr>
              <w:t>İsim</w:t>
            </w:r>
          </w:p>
        </w:tc>
        <w:tc>
          <w:tcPr>
            <w:tcW w:w="718" w:type="dxa"/>
          </w:tcPr>
          <w:p>
            <w:pPr>
              <w:pStyle w:val="TableParagraph"/>
              <w:spacing w:before="133"/>
              <w:ind w:right="136"/>
              <w:jc w:val="right"/>
              <w:rPr>
                <w:sz w:val="24"/>
              </w:rPr>
            </w:pPr>
            <w:r>
              <w:rPr>
                <w:spacing w:val="-5"/>
                <w:sz w:val="24"/>
              </w:rPr>
              <w:t>1.</w:t>
            </w:r>
          </w:p>
        </w:tc>
        <w:tc>
          <w:tcPr>
            <w:tcW w:w="6769" w:type="dxa"/>
            <w:gridSpan w:val="2"/>
          </w:tcPr>
          <w:p>
            <w:pPr>
              <w:pStyle w:val="TableParagraph"/>
              <w:spacing w:before="133"/>
              <w:ind w:left="138"/>
              <w:rPr>
                <w:sz w:val="24"/>
              </w:rPr>
            </w:pPr>
            <w:r>
              <w:rPr>
                <w:sz w:val="24"/>
              </w:rPr>
              <w:t>Bu</w:t>
            </w:r>
            <w:r>
              <w:rPr>
                <w:spacing w:val="80"/>
                <w:sz w:val="24"/>
              </w:rPr>
              <w:t> </w:t>
            </w:r>
            <w:r>
              <w:rPr>
                <w:sz w:val="24"/>
              </w:rPr>
              <w:t>Tüzük,</w:t>
            </w:r>
            <w:r>
              <w:rPr>
                <w:spacing w:val="80"/>
                <w:sz w:val="24"/>
              </w:rPr>
              <w:t> </w:t>
            </w:r>
            <w:r>
              <w:rPr>
                <w:sz w:val="24"/>
              </w:rPr>
              <w:t>Elektronik</w:t>
            </w:r>
            <w:r>
              <w:rPr>
                <w:spacing w:val="80"/>
                <w:sz w:val="24"/>
              </w:rPr>
              <w:t> </w:t>
            </w:r>
            <w:r>
              <w:rPr>
                <w:sz w:val="24"/>
              </w:rPr>
              <w:t>Tebliğe</w:t>
            </w:r>
            <w:r>
              <w:rPr>
                <w:spacing w:val="80"/>
                <w:sz w:val="24"/>
              </w:rPr>
              <w:t> </w:t>
            </w:r>
            <w:r>
              <w:rPr>
                <w:sz w:val="24"/>
              </w:rPr>
              <w:t>ilişkin</w:t>
            </w:r>
            <w:r>
              <w:rPr>
                <w:spacing w:val="80"/>
                <w:sz w:val="24"/>
              </w:rPr>
              <w:t> </w:t>
            </w:r>
            <w:r>
              <w:rPr>
                <w:sz w:val="24"/>
              </w:rPr>
              <w:t>Kurallar</w:t>
            </w:r>
            <w:r>
              <w:rPr>
                <w:spacing w:val="80"/>
                <w:sz w:val="24"/>
              </w:rPr>
              <w:t> </w:t>
            </w:r>
            <w:r>
              <w:rPr>
                <w:sz w:val="24"/>
              </w:rPr>
              <w:t>Tüzüğü</w:t>
            </w:r>
            <w:r>
              <w:rPr>
                <w:spacing w:val="80"/>
                <w:sz w:val="24"/>
              </w:rPr>
              <w:t> </w:t>
            </w:r>
            <w:r>
              <w:rPr>
                <w:sz w:val="24"/>
              </w:rPr>
              <w:t>olarak </w:t>
            </w:r>
            <w:r>
              <w:rPr>
                <w:spacing w:val="-2"/>
                <w:sz w:val="24"/>
              </w:rPr>
              <w:t>isimlendirilir.</w:t>
            </w:r>
          </w:p>
        </w:tc>
      </w:tr>
      <w:tr>
        <w:trPr>
          <w:trHeight w:val="690" w:hRule="atLeast"/>
        </w:trPr>
        <w:tc>
          <w:tcPr>
            <w:tcW w:w="1462" w:type="dxa"/>
          </w:tcPr>
          <w:p>
            <w:pPr>
              <w:pStyle w:val="TableParagraph"/>
              <w:rPr>
                <w:sz w:val="22"/>
              </w:rPr>
            </w:pPr>
          </w:p>
        </w:tc>
        <w:tc>
          <w:tcPr>
            <w:tcW w:w="718" w:type="dxa"/>
          </w:tcPr>
          <w:p>
            <w:pPr>
              <w:pStyle w:val="TableParagraph"/>
              <w:rPr>
                <w:sz w:val="22"/>
              </w:rPr>
            </w:pPr>
          </w:p>
        </w:tc>
        <w:tc>
          <w:tcPr>
            <w:tcW w:w="588" w:type="dxa"/>
          </w:tcPr>
          <w:p>
            <w:pPr>
              <w:pStyle w:val="TableParagraph"/>
              <w:rPr>
                <w:sz w:val="22"/>
              </w:rPr>
            </w:pPr>
          </w:p>
        </w:tc>
        <w:tc>
          <w:tcPr>
            <w:tcW w:w="6181" w:type="dxa"/>
          </w:tcPr>
          <w:p>
            <w:pPr>
              <w:pStyle w:val="TableParagraph"/>
              <w:spacing w:before="133"/>
              <w:ind w:left="827"/>
              <w:rPr>
                <w:b/>
                <w:sz w:val="24"/>
              </w:rPr>
            </w:pPr>
            <w:r>
              <w:rPr>
                <w:b/>
                <w:sz w:val="24"/>
              </w:rPr>
              <w:t>BİRİNCİ</w:t>
            </w:r>
            <w:r>
              <w:rPr>
                <w:b/>
                <w:spacing w:val="-6"/>
                <w:sz w:val="24"/>
              </w:rPr>
              <w:t> </w:t>
            </w:r>
            <w:r>
              <w:rPr>
                <w:b/>
                <w:spacing w:val="-2"/>
                <w:sz w:val="24"/>
              </w:rPr>
              <w:t>KISIM</w:t>
            </w:r>
          </w:p>
          <w:p>
            <w:pPr>
              <w:pStyle w:val="TableParagraph"/>
              <w:spacing w:line="261" w:lineRule="exact"/>
              <w:ind w:left="920"/>
              <w:rPr>
                <w:b/>
                <w:sz w:val="24"/>
              </w:rPr>
            </w:pPr>
            <w:r>
              <w:rPr>
                <w:b/>
                <w:sz w:val="24"/>
              </w:rPr>
              <w:t>Genel</w:t>
            </w:r>
            <w:r>
              <w:rPr>
                <w:b/>
                <w:spacing w:val="-2"/>
                <w:sz w:val="24"/>
              </w:rPr>
              <w:t> Kurallar</w:t>
            </w:r>
          </w:p>
        </w:tc>
      </w:tr>
      <w:tr>
        <w:trPr>
          <w:trHeight w:val="2344" w:hRule="atLeast"/>
        </w:trPr>
        <w:tc>
          <w:tcPr>
            <w:tcW w:w="1462" w:type="dxa"/>
          </w:tcPr>
          <w:p>
            <w:pPr>
              <w:pStyle w:val="TableParagraph"/>
              <w:spacing w:line="271" w:lineRule="exact"/>
              <w:ind w:left="50"/>
              <w:rPr>
                <w:sz w:val="24"/>
              </w:rPr>
            </w:pPr>
            <w:r>
              <w:rPr>
                <w:spacing w:val="-2"/>
                <w:sz w:val="24"/>
              </w:rPr>
              <w:t>Tefsir</w:t>
            </w:r>
          </w:p>
        </w:tc>
        <w:tc>
          <w:tcPr>
            <w:tcW w:w="718" w:type="dxa"/>
          </w:tcPr>
          <w:p>
            <w:pPr>
              <w:pStyle w:val="TableParagraph"/>
              <w:spacing w:line="271" w:lineRule="exact"/>
              <w:ind w:right="136"/>
              <w:jc w:val="right"/>
              <w:rPr>
                <w:sz w:val="24"/>
              </w:rPr>
            </w:pPr>
            <w:r>
              <w:rPr>
                <w:spacing w:val="-5"/>
                <w:sz w:val="24"/>
              </w:rPr>
              <w:t>2.</w:t>
            </w:r>
          </w:p>
        </w:tc>
        <w:tc>
          <w:tcPr>
            <w:tcW w:w="6769" w:type="dxa"/>
            <w:gridSpan w:val="2"/>
            <w:vMerge w:val="restart"/>
          </w:tcPr>
          <w:p>
            <w:pPr>
              <w:pStyle w:val="TableParagraph"/>
              <w:spacing w:line="271" w:lineRule="exact"/>
              <w:ind w:left="138"/>
              <w:jc w:val="both"/>
              <w:rPr>
                <w:sz w:val="24"/>
              </w:rPr>
            </w:pPr>
            <w:r>
              <w:rPr>
                <w:b/>
                <w:sz w:val="24"/>
              </w:rPr>
              <w:t>"Bakanlık</w:t>
            </w:r>
            <w:r>
              <w:rPr>
                <w:sz w:val="24"/>
              </w:rPr>
              <w:t>"</w:t>
            </w:r>
            <w:r>
              <w:rPr>
                <w:spacing w:val="-7"/>
                <w:sz w:val="24"/>
              </w:rPr>
              <w:t> </w:t>
            </w:r>
            <w:r>
              <w:rPr>
                <w:sz w:val="24"/>
              </w:rPr>
              <w:t>Maliye</w:t>
            </w:r>
            <w:r>
              <w:rPr>
                <w:spacing w:val="-3"/>
                <w:sz w:val="24"/>
              </w:rPr>
              <w:t> </w:t>
            </w:r>
            <w:r>
              <w:rPr>
                <w:sz w:val="24"/>
              </w:rPr>
              <w:t>işleri</w:t>
            </w:r>
            <w:r>
              <w:rPr>
                <w:spacing w:val="-1"/>
                <w:sz w:val="24"/>
              </w:rPr>
              <w:t> </w:t>
            </w:r>
            <w:r>
              <w:rPr>
                <w:sz w:val="24"/>
              </w:rPr>
              <w:t>ile</w:t>
            </w:r>
            <w:r>
              <w:rPr>
                <w:spacing w:val="-3"/>
                <w:sz w:val="24"/>
              </w:rPr>
              <w:t> </w:t>
            </w:r>
            <w:r>
              <w:rPr>
                <w:sz w:val="24"/>
              </w:rPr>
              <w:t>görevli</w:t>
            </w:r>
            <w:r>
              <w:rPr>
                <w:spacing w:val="-2"/>
                <w:sz w:val="24"/>
              </w:rPr>
              <w:t> </w:t>
            </w:r>
            <w:r>
              <w:rPr>
                <w:sz w:val="24"/>
              </w:rPr>
              <w:t>Bakanlığı</w:t>
            </w:r>
            <w:r>
              <w:rPr>
                <w:spacing w:val="-2"/>
                <w:sz w:val="24"/>
              </w:rPr>
              <w:t> anlatır.</w:t>
            </w:r>
          </w:p>
          <w:p>
            <w:pPr>
              <w:pStyle w:val="TableParagraph"/>
              <w:ind w:left="138"/>
              <w:jc w:val="both"/>
              <w:rPr>
                <w:sz w:val="24"/>
              </w:rPr>
            </w:pPr>
            <w:r>
              <w:rPr>
                <w:b/>
                <w:sz w:val="24"/>
              </w:rPr>
              <w:t>"Daire"</w:t>
            </w:r>
            <w:r>
              <w:rPr>
                <w:b/>
                <w:spacing w:val="-3"/>
                <w:sz w:val="24"/>
              </w:rPr>
              <w:t> </w:t>
            </w:r>
            <w:r>
              <w:rPr>
                <w:sz w:val="24"/>
              </w:rPr>
              <w:t>Gelir</w:t>
            </w:r>
            <w:r>
              <w:rPr>
                <w:spacing w:val="-2"/>
                <w:sz w:val="24"/>
              </w:rPr>
              <w:t> </w:t>
            </w:r>
            <w:r>
              <w:rPr>
                <w:sz w:val="24"/>
              </w:rPr>
              <w:t>ve</w:t>
            </w:r>
            <w:r>
              <w:rPr>
                <w:spacing w:val="-3"/>
                <w:sz w:val="24"/>
              </w:rPr>
              <w:t> </w:t>
            </w:r>
            <w:r>
              <w:rPr>
                <w:sz w:val="24"/>
              </w:rPr>
              <w:t>Vergi</w:t>
            </w:r>
            <w:r>
              <w:rPr>
                <w:spacing w:val="-2"/>
                <w:sz w:val="24"/>
              </w:rPr>
              <w:t> </w:t>
            </w:r>
            <w:r>
              <w:rPr>
                <w:sz w:val="24"/>
              </w:rPr>
              <w:t>dairesini </w:t>
            </w:r>
            <w:r>
              <w:rPr>
                <w:spacing w:val="-2"/>
                <w:sz w:val="24"/>
              </w:rPr>
              <w:t>anlatır.</w:t>
            </w:r>
          </w:p>
          <w:p>
            <w:pPr>
              <w:pStyle w:val="TableParagraph"/>
              <w:ind w:left="138" w:right="53"/>
              <w:jc w:val="both"/>
              <w:rPr>
                <w:sz w:val="24"/>
              </w:rPr>
            </w:pPr>
            <w:r>
              <w:rPr>
                <w:sz w:val="24"/>
              </w:rPr>
              <w:t>"</w:t>
            </w:r>
            <w:r>
              <w:rPr>
                <w:b/>
                <w:sz w:val="24"/>
              </w:rPr>
              <w:t>Entegrasyon</w:t>
            </w:r>
            <w:r>
              <w:rPr>
                <w:sz w:val="24"/>
              </w:rPr>
              <w:t>" İnternet Vergi Dairesinin farklı sistemlerle uyumlu bir şekilde çalışabilmesini anlatır.</w:t>
            </w:r>
          </w:p>
          <w:p>
            <w:pPr>
              <w:pStyle w:val="TableParagraph"/>
              <w:ind w:left="138" w:right="48"/>
              <w:jc w:val="both"/>
              <w:rPr>
                <w:sz w:val="24"/>
              </w:rPr>
            </w:pPr>
            <w:r>
              <w:rPr>
                <w:b/>
                <w:sz w:val="24"/>
              </w:rPr>
              <w:t>"İnternet Vergi Dairesi</w:t>
            </w:r>
            <w:r>
              <w:rPr>
                <w:sz w:val="24"/>
              </w:rPr>
              <w:t>" Dairenin, internet aracılığıyla vergi işlemlerinin takip edilmesi, borcun sorgulanması, ödenmesi, beyanname</w:t>
            </w:r>
            <w:r>
              <w:rPr>
                <w:spacing w:val="-2"/>
                <w:sz w:val="24"/>
              </w:rPr>
              <w:t> </w:t>
            </w:r>
            <w:r>
              <w:rPr>
                <w:sz w:val="24"/>
              </w:rPr>
              <w:t>sunulması,</w:t>
            </w:r>
            <w:r>
              <w:rPr>
                <w:spacing w:val="-2"/>
                <w:sz w:val="24"/>
              </w:rPr>
              <w:t> </w:t>
            </w:r>
            <w:r>
              <w:rPr>
                <w:sz w:val="24"/>
              </w:rPr>
              <w:t>elektronik</w:t>
            </w:r>
            <w:r>
              <w:rPr>
                <w:spacing w:val="-2"/>
                <w:sz w:val="24"/>
              </w:rPr>
              <w:t> </w:t>
            </w:r>
            <w:r>
              <w:rPr>
                <w:sz w:val="24"/>
              </w:rPr>
              <w:t>fatura</w:t>
            </w:r>
            <w:r>
              <w:rPr>
                <w:spacing w:val="-3"/>
                <w:sz w:val="24"/>
              </w:rPr>
              <w:t> </w:t>
            </w:r>
            <w:r>
              <w:rPr>
                <w:sz w:val="24"/>
              </w:rPr>
              <w:t>düzenlenmesi</w:t>
            </w:r>
            <w:r>
              <w:rPr>
                <w:spacing w:val="-2"/>
                <w:sz w:val="24"/>
              </w:rPr>
              <w:t> </w:t>
            </w:r>
            <w:r>
              <w:rPr>
                <w:sz w:val="24"/>
              </w:rPr>
              <w:t>gibi</w:t>
            </w:r>
            <w:r>
              <w:rPr>
                <w:spacing w:val="-1"/>
                <w:sz w:val="24"/>
              </w:rPr>
              <w:t> </w:t>
            </w:r>
            <w:r>
              <w:rPr>
                <w:sz w:val="24"/>
              </w:rPr>
              <w:t>sunacağı hizmetler için aktif olarak kullandığı platformu anlatır.</w:t>
            </w:r>
          </w:p>
          <w:p>
            <w:pPr>
              <w:pStyle w:val="TableParagraph"/>
              <w:ind w:left="138"/>
              <w:rPr>
                <w:sz w:val="24"/>
              </w:rPr>
            </w:pPr>
            <w:r>
              <w:rPr>
                <w:b/>
                <w:sz w:val="24"/>
              </w:rPr>
              <w:t>"İnternet</w:t>
            </w:r>
            <w:r>
              <w:rPr>
                <w:b/>
                <w:spacing w:val="-9"/>
                <w:sz w:val="24"/>
              </w:rPr>
              <w:t> </w:t>
            </w:r>
            <w:r>
              <w:rPr>
                <w:b/>
                <w:sz w:val="24"/>
              </w:rPr>
              <w:t>Vergi</w:t>
            </w:r>
            <w:r>
              <w:rPr>
                <w:b/>
                <w:spacing w:val="-7"/>
                <w:sz w:val="24"/>
              </w:rPr>
              <w:t> </w:t>
            </w:r>
            <w:r>
              <w:rPr>
                <w:b/>
                <w:sz w:val="24"/>
              </w:rPr>
              <w:t>Dairesi</w:t>
            </w:r>
            <w:r>
              <w:rPr>
                <w:b/>
                <w:spacing w:val="-7"/>
                <w:sz w:val="24"/>
              </w:rPr>
              <w:t> </w:t>
            </w:r>
            <w:r>
              <w:rPr>
                <w:b/>
                <w:sz w:val="24"/>
              </w:rPr>
              <w:t>Kullanıcısı</w:t>
            </w:r>
            <w:r>
              <w:rPr>
                <w:sz w:val="24"/>
              </w:rPr>
              <w:t>"</w:t>
            </w:r>
            <w:r>
              <w:rPr>
                <w:spacing w:val="-10"/>
                <w:sz w:val="24"/>
              </w:rPr>
              <w:t> </w:t>
            </w:r>
            <w:r>
              <w:rPr>
                <w:sz w:val="24"/>
              </w:rPr>
              <w:t>Yükümlü</w:t>
            </w:r>
            <w:r>
              <w:rPr>
                <w:spacing w:val="-7"/>
                <w:sz w:val="24"/>
              </w:rPr>
              <w:t> </w:t>
            </w:r>
            <w:r>
              <w:rPr>
                <w:sz w:val="24"/>
              </w:rPr>
              <w:t>olsun</w:t>
            </w:r>
            <w:r>
              <w:rPr>
                <w:spacing w:val="-6"/>
                <w:sz w:val="24"/>
              </w:rPr>
              <w:t> </w:t>
            </w:r>
            <w:r>
              <w:rPr>
                <w:sz w:val="24"/>
              </w:rPr>
              <w:t>ya</w:t>
            </w:r>
            <w:r>
              <w:rPr>
                <w:spacing w:val="-8"/>
                <w:sz w:val="24"/>
              </w:rPr>
              <w:t> </w:t>
            </w:r>
            <w:r>
              <w:rPr>
                <w:sz w:val="24"/>
              </w:rPr>
              <w:t>da</w:t>
            </w:r>
            <w:r>
              <w:rPr>
                <w:spacing w:val="-9"/>
                <w:sz w:val="24"/>
              </w:rPr>
              <w:t> </w:t>
            </w:r>
            <w:r>
              <w:rPr>
                <w:sz w:val="24"/>
              </w:rPr>
              <w:t>olmasın Daireye başvuranlara verilen kişiye özgü vergi kimlik numarası ile İnternet aracılığıyla sunulan hizmetlerden yararlananları anlatır. </w:t>
            </w:r>
            <w:r>
              <w:rPr>
                <w:b/>
                <w:sz w:val="24"/>
              </w:rPr>
              <w:t>"Muhatap" </w:t>
            </w:r>
            <w:r>
              <w:rPr>
                <w:sz w:val="24"/>
              </w:rPr>
              <w:t>Elektronik ortamdaki tebliğin alıcısı gerçek veya tüzel kişiyi anlatır.</w:t>
            </w:r>
          </w:p>
          <w:p>
            <w:pPr>
              <w:pStyle w:val="TableParagraph"/>
              <w:ind w:left="138" w:right="48"/>
              <w:jc w:val="both"/>
              <w:rPr>
                <w:sz w:val="24"/>
              </w:rPr>
            </w:pPr>
            <w:r>
              <w:rPr>
                <w:sz w:val="24"/>
              </w:rPr>
              <w:t>"</w:t>
            </w:r>
            <w:r>
              <w:rPr>
                <w:b/>
                <w:sz w:val="24"/>
              </w:rPr>
              <w:t>Şifreli Elektronik Hizmetler" </w:t>
            </w:r>
            <w:r>
              <w:rPr>
                <w:sz w:val="24"/>
              </w:rPr>
              <w:t>Dairenin, kişiye özgü vergi kimlik numarası ile İnternet Vergi Dairesi aracılığıyla sunacağı hizmetleri </w:t>
            </w:r>
            <w:r>
              <w:rPr>
                <w:spacing w:val="-2"/>
                <w:sz w:val="24"/>
              </w:rPr>
              <w:t>anlatır.</w:t>
            </w:r>
          </w:p>
          <w:p>
            <w:pPr>
              <w:pStyle w:val="TableParagraph"/>
              <w:ind w:left="138"/>
              <w:jc w:val="both"/>
              <w:rPr>
                <w:sz w:val="24"/>
              </w:rPr>
            </w:pPr>
            <w:r>
              <w:rPr>
                <w:b/>
                <w:sz w:val="24"/>
              </w:rPr>
              <w:t>"Yasa"</w:t>
            </w:r>
            <w:r>
              <w:rPr>
                <w:b/>
                <w:spacing w:val="-1"/>
                <w:sz w:val="24"/>
              </w:rPr>
              <w:t> </w:t>
            </w:r>
            <w:r>
              <w:rPr>
                <w:sz w:val="24"/>
              </w:rPr>
              <w:t>Vergi</w:t>
            </w:r>
            <w:r>
              <w:rPr>
                <w:spacing w:val="-1"/>
                <w:sz w:val="24"/>
              </w:rPr>
              <w:t> </w:t>
            </w:r>
            <w:r>
              <w:rPr>
                <w:sz w:val="24"/>
              </w:rPr>
              <w:t>Usul</w:t>
            </w:r>
            <w:r>
              <w:rPr>
                <w:spacing w:val="-1"/>
                <w:sz w:val="24"/>
              </w:rPr>
              <w:t> </w:t>
            </w:r>
            <w:r>
              <w:rPr>
                <w:sz w:val="24"/>
              </w:rPr>
              <w:t>Yasasını </w:t>
            </w:r>
            <w:r>
              <w:rPr>
                <w:spacing w:val="-2"/>
                <w:sz w:val="24"/>
              </w:rPr>
              <w:t>anlatır.</w:t>
            </w:r>
          </w:p>
          <w:p>
            <w:pPr>
              <w:pStyle w:val="TableParagraph"/>
              <w:ind w:left="138" w:right="52"/>
              <w:jc w:val="both"/>
              <w:rPr>
                <w:sz w:val="24"/>
              </w:rPr>
            </w:pPr>
            <w:r>
              <w:rPr>
                <w:b/>
                <w:sz w:val="24"/>
              </w:rPr>
              <w:t>"Yükümlü" </w:t>
            </w:r>
            <w:r>
              <w:rPr>
                <w:sz w:val="24"/>
              </w:rPr>
              <w:t>Yasaya göre vergi ödemekle borçlu gerçek veya tüzel kişileri anlatır.</w:t>
            </w:r>
          </w:p>
        </w:tc>
      </w:tr>
      <w:tr>
        <w:trPr>
          <w:trHeight w:val="3371" w:hRule="atLeast"/>
        </w:trPr>
        <w:tc>
          <w:tcPr>
            <w:tcW w:w="14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2"/>
              <w:rPr>
                <w:sz w:val="24"/>
              </w:rPr>
            </w:pPr>
          </w:p>
          <w:p>
            <w:pPr>
              <w:pStyle w:val="TableParagraph"/>
              <w:ind w:left="50"/>
              <w:rPr>
                <w:sz w:val="24"/>
              </w:rPr>
            </w:pPr>
            <w:r>
              <w:rPr>
                <w:spacing w:val="-2"/>
                <w:sz w:val="24"/>
              </w:rPr>
              <w:t>27/1977</w:t>
            </w:r>
          </w:p>
          <w:p>
            <w:pPr>
              <w:pStyle w:val="TableParagraph"/>
              <w:ind w:left="230"/>
              <w:rPr>
                <w:sz w:val="24"/>
              </w:rPr>
            </w:pPr>
            <w:r>
              <w:rPr>
                <w:spacing w:val="-2"/>
                <w:sz w:val="24"/>
              </w:rPr>
              <w:t>13/1980</w:t>
            </w:r>
          </w:p>
          <w:p>
            <w:pPr>
              <w:pStyle w:val="TableParagraph"/>
              <w:ind w:left="230"/>
              <w:rPr>
                <w:sz w:val="24"/>
              </w:rPr>
            </w:pPr>
            <w:r>
              <w:rPr>
                <w:spacing w:val="-2"/>
                <w:sz w:val="24"/>
              </w:rPr>
              <w:t>24/2015</w:t>
            </w:r>
          </w:p>
          <w:p>
            <w:pPr>
              <w:pStyle w:val="TableParagraph"/>
              <w:ind w:left="230"/>
              <w:rPr>
                <w:sz w:val="24"/>
              </w:rPr>
            </w:pPr>
            <w:r>
              <w:rPr>
                <w:spacing w:val="-2"/>
                <w:sz w:val="24"/>
              </w:rPr>
              <w:t>50/2017</w:t>
            </w:r>
          </w:p>
        </w:tc>
        <w:tc>
          <w:tcPr>
            <w:tcW w:w="718" w:type="dxa"/>
          </w:tcPr>
          <w:p>
            <w:pPr>
              <w:pStyle w:val="TableParagraph"/>
              <w:rPr>
                <w:sz w:val="22"/>
              </w:rPr>
            </w:pPr>
          </w:p>
        </w:tc>
        <w:tc>
          <w:tcPr>
            <w:tcW w:w="6769" w:type="dxa"/>
            <w:gridSpan w:val="2"/>
            <w:vMerge/>
            <w:tcBorders>
              <w:top w:val="nil"/>
            </w:tcBorders>
          </w:tcPr>
          <w:p>
            <w:pPr>
              <w:rPr>
                <w:sz w:val="2"/>
                <w:szCs w:val="2"/>
              </w:rPr>
            </w:pPr>
          </w:p>
        </w:tc>
      </w:tr>
      <w:tr>
        <w:trPr>
          <w:trHeight w:val="849" w:hRule="atLeast"/>
        </w:trPr>
        <w:tc>
          <w:tcPr>
            <w:tcW w:w="1462" w:type="dxa"/>
          </w:tcPr>
          <w:p>
            <w:pPr>
              <w:pStyle w:val="TableParagraph"/>
              <w:spacing w:before="193"/>
              <w:ind w:left="50"/>
              <w:rPr>
                <w:sz w:val="24"/>
              </w:rPr>
            </w:pPr>
            <w:r>
              <w:rPr>
                <w:spacing w:val="-4"/>
                <w:sz w:val="24"/>
              </w:rPr>
              <w:t>Amaç</w:t>
            </w:r>
          </w:p>
        </w:tc>
        <w:tc>
          <w:tcPr>
            <w:tcW w:w="718" w:type="dxa"/>
          </w:tcPr>
          <w:p>
            <w:pPr>
              <w:pStyle w:val="TableParagraph"/>
              <w:spacing w:before="193"/>
              <w:ind w:right="136"/>
              <w:jc w:val="right"/>
              <w:rPr>
                <w:sz w:val="24"/>
              </w:rPr>
            </w:pPr>
            <w:r>
              <w:rPr>
                <w:spacing w:val="-5"/>
                <w:sz w:val="24"/>
              </w:rPr>
              <w:t>3.</w:t>
            </w:r>
          </w:p>
        </w:tc>
        <w:tc>
          <w:tcPr>
            <w:tcW w:w="6769" w:type="dxa"/>
            <w:gridSpan w:val="2"/>
          </w:tcPr>
          <w:p>
            <w:pPr>
              <w:pStyle w:val="TableParagraph"/>
              <w:spacing w:before="193"/>
              <w:ind w:left="138"/>
              <w:rPr>
                <w:sz w:val="24"/>
              </w:rPr>
            </w:pPr>
            <w:r>
              <w:rPr>
                <w:sz w:val="24"/>
              </w:rPr>
              <w:t>Bu</w:t>
            </w:r>
            <w:r>
              <w:rPr>
                <w:spacing w:val="40"/>
                <w:sz w:val="24"/>
              </w:rPr>
              <w:t> </w:t>
            </w:r>
            <w:r>
              <w:rPr>
                <w:sz w:val="24"/>
              </w:rPr>
              <w:t>Tüzüğün</w:t>
            </w:r>
            <w:r>
              <w:rPr>
                <w:spacing w:val="40"/>
                <w:sz w:val="24"/>
              </w:rPr>
              <w:t> </w:t>
            </w:r>
            <w:r>
              <w:rPr>
                <w:sz w:val="24"/>
              </w:rPr>
              <w:t>amacı;</w:t>
            </w:r>
            <w:r>
              <w:rPr>
                <w:spacing w:val="40"/>
                <w:sz w:val="24"/>
              </w:rPr>
              <w:t> </w:t>
            </w:r>
            <w:r>
              <w:rPr>
                <w:sz w:val="24"/>
              </w:rPr>
              <w:t>elektronik</w:t>
            </w:r>
            <w:r>
              <w:rPr>
                <w:spacing w:val="40"/>
                <w:sz w:val="24"/>
              </w:rPr>
              <w:t> </w:t>
            </w:r>
            <w:r>
              <w:rPr>
                <w:sz w:val="24"/>
              </w:rPr>
              <w:t>ortamdaki</w:t>
            </w:r>
            <w:r>
              <w:rPr>
                <w:spacing w:val="40"/>
                <w:sz w:val="24"/>
              </w:rPr>
              <w:t> </w:t>
            </w:r>
            <w:r>
              <w:rPr>
                <w:sz w:val="24"/>
              </w:rPr>
              <w:t>tebliğe</w:t>
            </w:r>
            <w:r>
              <w:rPr>
                <w:spacing w:val="40"/>
                <w:sz w:val="24"/>
              </w:rPr>
              <w:t> </w:t>
            </w:r>
            <w:r>
              <w:rPr>
                <w:sz w:val="24"/>
              </w:rPr>
              <w:t>ilişkin</w:t>
            </w:r>
            <w:r>
              <w:rPr>
                <w:spacing w:val="40"/>
                <w:sz w:val="24"/>
              </w:rPr>
              <w:t> </w:t>
            </w:r>
            <w:r>
              <w:rPr>
                <w:sz w:val="24"/>
              </w:rPr>
              <w:t>usul</w:t>
            </w:r>
            <w:r>
              <w:rPr>
                <w:spacing w:val="40"/>
                <w:sz w:val="24"/>
              </w:rPr>
              <w:t> </w:t>
            </w:r>
            <w:r>
              <w:rPr>
                <w:sz w:val="24"/>
              </w:rPr>
              <w:t>ve esasları düzenlemektir.</w:t>
            </w:r>
          </w:p>
        </w:tc>
      </w:tr>
      <w:tr>
        <w:trPr>
          <w:trHeight w:val="669" w:hRule="atLeast"/>
        </w:trPr>
        <w:tc>
          <w:tcPr>
            <w:tcW w:w="1462" w:type="dxa"/>
          </w:tcPr>
          <w:p>
            <w:pPr>
              <w:pStyle w:val="TableParagraph"/>
              <w:spacing w:before="94"/>
              <w:ind w:left="50"/>
              <w:rPr>
                <w:sz w:val="24"/>
              </w:rPr>
            </w:pPr>
            <w:r>
              <w:rPr>
                <w:spacing w:val="-2"/>
                <w:sz w:val="24"/>
              </w:rPr>
              <w:t>Kapsam</w:t>
            </w:r>
          </w:p>
        </w:tc>
        <w:tc>
          <w:tcPr>
            <w:tcW w:w="718" w:type="dxa"/>
          </w:tcPr>
          <w:p>
            <w:pPr>
              <w:pStyle w:val="TableParagraph"/>
              <w:spacing w:before="94"/>
              <w:ind w:right="136"/>
              <w:jc w:val="right"/>
              <w:rPr>
                <w:sz w:val="24"/>
              </w:rPr>
            </w:pPr>
            <w:r>
              <w:rPr>
                <w:spacing w:val="-5"/>
                <w:sz w:val="24"/>
              </w:rPr>
              <w:t>4.</w:t>
            </w:r>
          </w:p>
        </w:tc>
        <w:tc>
          <w:tcPr>
            <w:tcW w:w="6769" w:type="dxa"/>
            <w:gridSpan w:val="2"/>
          </w:tcPr>
          <w:p>
            <w:pPr>
              <w:pStyle w:val="TableParagraph"/>
              <w:spacing w:before="94"/>
              <w:ind w:left="138"/>
              <w:rPr>
                <w:sz w:val="24"/>
              </w:rPr>
            </w:pPr>
            <w:r>
              <w:rPr>
                <w:spacing w:val="-2"/>
                <w:sz w:val="24"/>
              </w:rPr>
              <w:t>Bu</w:t>
            </w:r>
            <w:r>
              <w:rPr>
                <w:spacing w:val="-5"/>
                <w:sz w:val="24"/>
              </w:rPr>
              <w:t> </w:t>
            </w:r>
            <w:r>
              <w:rPr>
                <w:spacing w:val="-2"/>
                <w:sz w:val="24"/>
              </w:rPr>
              <w:t>Tüzük;</w:t>
            </w:r>
            <w:r>
              <w:rPr>
                <w:spacing w:val="-4"/>
                <w:sz w:val="24"/>
              </w:rPr>
              <w:t> </w:t>
            </w:r>
            <w:r>
              <w:rPr>
                <w:spacing w:val="-2"/>
                <w:sz w:val="24"/>
              </w:rPr>
              <w:t>elektronik</w:t>
            </w:r>
            <w:r>
              <w:rPr>
                <w:spacing w:val="-4"/>
                <w:sz w:val="24"/>
              </w:rPr>
              <w:t> </w:t>
            </w:r>
            <w:r>
              <w:rPr>
                <w:spacing w:val="-2"/>
                <w:sz w:val="24"/>
              </w:rPr>
              <w:t>ortamda</w:t>
            </w:r>
            <w:r>
              <w:rPr>
                <w:spacing w:val="-5"/>
                <w:sz w:val="24"/>
              </w:rPr>
              <w:t> </w:t>
            </w:r>
            <w:r>
              <w:rPr>
                <w:spacing w:val="-2"/>
                <w:sz w:val="24"/>
              </w:rPr>
              <w:t>Daire</w:t>
            </w:r>
            <w:r>
              <w:rPr>
                <w:spacing w:val="-6"/>
                <w:sz w:val="24"/>
              </w:rPr>
              <w:t> </w:t>
            </w:r>
            <w:r>
              <w:rPr>
                <w:spacing w:val="-2"/>
                <w:sz w:val="24"/>
              </w:rPr>
              <w:t>tarafından</w:t>
            </w:r>
            <w:r>
              <w:rPr>
                <w:spacing w:val="-5"/>
                <w:sz w:val="24"/>
              </w:rPr>
              <w:t> </w:t>
            </w:r>
            <w:r>
              <w:rPr>
                <w:spacing w:val="-2"/>
                <w:sz w:val="24"/>
              </w:rPr>
              <w:t>muhatabına yapılacak </w:t>
            </w:r>
            <w:r>
              <w:rPr>
                <w:sz w:val="24"/>
              </w:rPr>
              <w:t>elektronik tebliğe ilişkin kuralları kapsar.</w:t>
            </w:r>
          </w:p>
        </w:tc>
      </w:tr>
      <w:tr>
        <w:trPr>
          <w:trHeight w:val="751" w:hRule="atLeast"/>
        </w:trPr>
        <w:tc>
          <w:tcPr>
            <w:tcW w:w="8949" w:type="dxa"/>
            <w:gridSpan w:val="4"/>
          </w:tcPr>
          <w:p>
            <w:pPr>
              <w:pStyle w:val="TableParagraph"/>
              <w:spacing w:before="13"/>
              <w:ind w:left="3" w:right="5"/>
              <w:jc w:val="center"/>
              <w:rPr>
                <w:b/>
                <w:sz w:val="24"/>
              </w:rPr>
            </w:pPr>
            <w:r>
              <w:rPr>
                <w:b/>
                <w:sz w:val="24"/>
              </w:rPr>
              <w:t>İKİNCİ</w:t>
            </w:r>
            <w:r>
              <w:rPr>
                <w:b/>
                <w:spacing w:val="-3"/>
                <w:sz w:val="24"/>
              </w:rPr>
              <w:t> </w:t>
            </w:r>
            <w:r>
              <w:rPr>
                <w:b/>
                <w:spacing w:val="-2"/>
                <w:sz w:val="24"/>
              </w:rPr>
              <w:t>KISIM</w:t>
            </w:r>
          </w:p>
          <w:p>
            <w:pPr>
              <w:pStyle w:val="TableParagraph"/>
              <w:ind w:left="4" w:right="5"/>
              <w:jc w:val="center"/>
              <w:rPr>
                <w:b/>
                <w:sz w:val="24"/>
              </w:rPr>
            </w:pPr>
            <w:r>
              <w:rPr>
                <w:b/>
                <w:sz w:val="24"/>
              </w:rPr>
              <w:t>Elektronik</w:t>
            </w:r>
            <w:r>
              <w:rPr>
                <w:b/>
                <w:spacing w:val="-4"/>
                <w:sz w:val="24"/>
              </w:rPr>
              <w:t> </w:t>
            </w:r>
            <w:r>
              <w:rPr>
                <w:b/>
                <w:sz w:val="24"/>
              </w:rPr>
              <w:t>Tebliğ</w:t>
            </w:r>
            <w:r>
              <w:rPr>
                <w:b/>
                <w:spacing w:val="-4"/>
                <w:sz w:val="24"/>
              </w:rPr>
              <w:t> </w:t>
            </w:r>
            <w:r>
              <w:rPr>
                <w:b/>
                <w:sz w:val="24"/>
              </w:rPr>
              <w:t>Uygulamasına</w:t>
            </w:r>
            <w:r>
              <w:rPr>
                <w:b/>
                <w:spacing w:val="-4"/>
                <w:sz w:val="24"/>
              </w:rPr>
              <w:t> </w:t>
            </w:r>
            <w:r>
              <w:rPr>
                <w:b/>
                <w:sz w:val="24"/>
              </w:rPr>
              <w:t>İlişkin</w:t>
            </w:r>
            <w:r>
              <w:rPr>
                <w:b/>
                <w:spacing w:val="-3"/>
                <w:sz w:val="24"/>
              </w:rPr>
              <w:t> </w:t>
            </w:r>
            <w:r>
              <w:rPr>
                <w:b/>
                <w:spacing w:val="-2"/>
                <w:sz w:val="24"/>
              </w:rPr>
              <w:t>Kurallar</w:t>
            </w:r>
          </w:p>
        </w:tc>
      </w:tr>
      <w:tr>
        <w:trPr>
          <w:trHeight w:val="733" w:hRule="atLeast"/>
        </w:trPr>
        <w:tc>
          <w:tcPr>
            <w:tcW w:w="1462" w:type="dxa"/>
          </w:tcPr>
          <w:p>
            <w:pPr>
              <w:pStyle w:val="TableParagraph"/>
              <w:spacing w:line="270" w:lineRule="atLeast" w:before="161"/>
              <w:ind w:left="50"/>
              <w:rPr>
                <w:sz w:val="24"/>
              </w:rPr>
            </w:pPr>
            <w:r>
              <w:rPr>
                <w:spacing w:val="-2"/>
                <w:sz w:val="24"/>
              </w:rPr>
              <w:t>Elektronik Tebliğ</w:t>
            </w:r>
          </w:p>
        </w:tc>
        <w:tc>
          <w:tcPr>
            <w:tcW w:w="718" w:type="dxa"/>
          </w:tcPr>
          <w:p>
            <w:pPr>
              <w:pStyle w:val="TableParagraph"/>
              <w:spacing w:before="176"/>
              <w:ind w:right="136"/>
              <w:jc w:val="right"/>
              <w:rPr>
                <w:sz w:val="24"/>
              </w:rPr>
            </w:pPr>
            <w:r>
              <w:rPr>
                <w:spacing w:val="-5"/>
                <w:sz w:val="24"/>
              </w:rPr>
              <w:t>5.</w:t>
            </w:r>
          </w:p>
        </w:tc>
        <w:tc>
          <w:tcPr>
            <w:tcW w:w="588" w:type="dxa"/>
          </w:tcPr>
          <w:p>
            <w:pPr>
              <w:pStyle w:val="TableParagraph"/>
              <w:spacing w:before="176"/>
              <w:ind w:left="50"/>
              <w:jc w:val="center"/>
              <w:rPr>
                <w:sz w:val="24"/>
              </w:rPr>
            </w:pPr>
            <w:r>
              <w:rPr>
                <w:spacing w:val="-5"/>
                <w:sz w:val="24"/>
              </w:rPr>
              <w:t>(1)</w:t>
            </w:r>
          </w:p>
        </w:tc>
        <w:tc>
          <w:tcPr>
            <w:tcW w:w="6181" w:type="dxa"/>
          </w:tcPr>
          <w:p>
            <w:pPr>
              <w:pStyle w:val="TableParagraph"/>
              <w:spacing w:line="270" w:lineRule="atLeast" w:before="161"/>
              <w:ind w:left="128"/>
              <w:rPr>
                <w:sz w:val="24"/>
              </w:rPr>
            </w:pPr>
            <w:r>
              <w:rPr>
                <w:sz w:val="24"/>
              </w:rPr>
              <w:t>Elektronik</w:t>
            </w:r>
            <w:r>
              <w:rPr>
                <w:spacing w:val="40"/>
                <w:sz w:val="24"/>
              </w:rPr>
              <w:t> </w:t>
            </w:r>
            <w:r>
              <w:rPr>
                <w:sz w:val="24"/>
              </w:rPr>
              <w:t>Tebliğ,</w:t>
            </w:r>
            <w:r>
              <w:rPr>
                <w:spacing w:val="40"/>
                <w:sz w:val="24"/>
              </w:rPr>
              <w:t> </w:t>
            </w:r>
            <w:r>
              <w:rPr>
                <w:sz w:val="24"/>
              </w:rPr>
              <w:t>Daire</w:t>
            </w:r>
            <w:r>
              <w:rPr>
                <w:spacing w:val="40"/>
                <w:sz w:val="24"/>
              </w:rPr>
              <w:t> </w:t>
            </w:r>
            <w:r>
              <w:rPr>
                <w:sz w:val="24"/>
              </w:rPr>
              <w:t>tarafından</w:t>
            </w:r>
            <w:r>
              <w:rPr>
                <w:spacing w:val="40"/>
                <w:sz w:val="24"/>
              </w:rPr>
              <w:t> </w:t>
            </w:r>
            <w:r>
              <w:rPr>
                <w:sz w:val="24"/>
              </w:rPr>
              <w:t>Yasaya</w:t>
            </w:r>
            <w:r>
              <w:rPr>
                <w:spacing w:val="40"/>
                <w:sz w:val="24"/>
              </w:rPr>
              <w:t> </w:t>
            </w:r>
            <w:r>
              <w:rPr>
                <w:sz w:val="24"/>
              </w:rPr>
              <w:t>ve</w:t>
            </w:r>
            <w:r>
              <w:rPr>
                <w:spacing w:val="40"/>
                <w:sz w:val="24"/>
              </w:rPr>
              <w:t> </w:t>
            </w:r>
            <w:r>
              <w:rPr>
                <w:sz w:val="24"/>
              </w:rPr>
              <w:t>bu</w:t>
            </w:r>
            <w:r>
              <w:rPr>
                <w:spacing w:val="40"/>
                <w:sz w:val="24"/>
              </w:rPr>
              <w:t> </w:t>
            </w:r>
            <w:r>
              <w:rPr>
                <w:sz w:val="24"/>
              </w:rPr>
              <w:t>Tüzüğe uygun</w:t>
            </w:r>
            <w:r>
              <w:rPr>
                <w:spacing w:val="-6"/>
                <w:sz w:val="24"/>
              </w:rPr>
              <w:t> </w:t>
            </w:r>
            <w:r>
              <w:rPr>
                <w:sz w:val="24"/>
              </w:rPr>
              <w:t>olarak</w:t>
            </w:r>
            <w:r>
              <w:rPr>
                <w:spacing w:val="-5"/>
                <w:sz w:val="24"/>
              </w:rPr>
              <w:t> </w:t>
            </w:r>
            <w:r>
              <w:rPr>
                <w:sz w:val="24"/>
              </w:rPr>
              <w:t>muhatabına</w:t>
            </w:r>
            <w:r>
              <w:rPr>
                <w:spacing w:val="-4"/>
                <w:sz w:val="24"/>
              </w:rPr>
              <w:t> </w:t>
            </w:r>
            <w:r>
              <w:rPr>
                <w:sz w:val="24"/>
              </w:rPr>
              <w:t>elektronik</w:t>
            </w:r>
            <w:r>
              <w:rPr>
                <w:spacing w:val="-4"/>
                <w:sz w:val="24"/>
              </w:rPr>
              <w:t> </w:t>
            </w:r>
            <w:r>
              <w:rPr>
                <w:sz w:val="24"/>
              </w:rPr>
              <w:t>ortamda</w:t>
            </w:r>
            <w:r>
              <w:rPr>
                <w:spacing w:val="-3"/>
                <w:sz w:val="24"/>
              </w:rPr>
              <w:t> </w:t>
            </w:r>
            <w:r>
              <w:rPr>
                <w:sz w:val="24"/>
              </w:rPr>
              <w:t>yapılan</w:t>
            </w:r>
            <w:r>
              <w:rPr>
                <w:spacing w:val="-5"/>
                <w:sz w:val="24"/>
              </w:rPr>
              <w:t> </w:t>
            </w:r>
            <w:r>
              <w:rPr>
                <w:spacing w:val="-2"/>
                <w:sz w:val="24"/>
              </w:rPr>
              <w:t>tebliğdir.</w:t>
            </w:r>
          </w:p>
        </w:tc>
      </w:tr>
      <w:tr>
        <w:trPr>
          <w:trHeight w:val="546" w:hRule="atLeast"/>
        </w:trPr>
        <w:tc>
          <w:tcPr>
            <w:tcW w:w="1462" w:type="dxa"/>
          </w:tcPr>
          <w:p>
            <w:pPr>
              <w:pStyle w:val="TableParagraph"/>
              <w:rPr>
                <w:sz w:val="22"/>
              </w:rPr>
            </w:pPr>
          </w:p>
        </w:tc>
        <w:tc>
          <w:tcPr>
            <w:tcW w:w="71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(2)</w:t>
            </w:r>
          </w:p>
        </w:tc>
        <w:tc>
          <w:tcPr>
            <w:tcW w:w="6181" w:type="dxa"/>
          </w:tcPr>
          <w:p>
            <w:pPr>
              <w:pStyle w:val="TableParagraph"/>
              <w:spacing w:line="271" w:lineRule="exact"/>
              <w:ind w:left="128"/>
              <w:rPr>
                <w:sz w:val="24"/>
              </w:rPr>
            </w:pPr>
            <w:r>
              <w:rPr>
                <w:sz w:val="24"/>
              </w:rPr>
              <w:t>Bu</w:t>
            </w:r>
            <w:r>
              <w:rPr>
                <w:spacing w:val="2"/>
                <w:sz w:val="24"/>
              </w:rPr>
              <w:t> </w:t>
            </w:r>
            <w:r>
              <w:rPr>
                <w:sz w:val="24"/>
              </w:rPr>
              <w:t>Tüzük</w:t>
            </w:r>
            <w:r>
              <w:rPr>
                <w:spacing w:val="4"/>
                <w:sz w:val="24"/>
              </w:rPr>
              <w:t> </w:t>
            </w:r>
            <w:r>
              <w:rPr>
                <w:sz w:val="24"/>
              </w:rPr>
              <w:t>kuralları</w:t>
            </w:r>
            <w:r>
              <w:rPr>
                <w:spacing w:val="4"/>
                <w:sz w:val="24"/>
              </w:rPr>
              <w:t> </w:t>
            </w:r>
            <w:r>
              <w:rPr>
                <w:sz w:val="24"/>
              </w:rPr>
              <w:t>uyarınca</w:t>
            </w:r>
            <w:r>
              <w:rPr>
                <w:spacing w:val="4"/>
                <w:sz w:val="24"/>
              </w:rPr>
              <w:t> </w:t>
            </w:r>
            <w:r>
              <w:rPr>
                <w:sz w:val="24"/>
              </w:rPr>
              <w:t>elektronik</w:t>
            </w:r>
            <w:r>
              <w:rPr>
                <w:spacing w:val="5"/>
                <w:sz w:val="24"/>
              </w:rPr>
              <w:t> </w:t>
            </w:r>
            <w:r>
              <w:rPr>
                <w:sz w:val="24"/>
              </w:rPr>
              <w:t>tebliğ</w:t>
            </w:r>
            <w:r>
              <w:rPr>
                <w:spacing w:val="7"/>
                <w:sz w:val="24"/>
              </w:rPr>
              <w:t> </w:t>
            </w:r>
            <w:r>
              <w:rPr>
                <w:sz w:val="24"/>
              </w:rPr>
              <w:t>yapmaya</w:t>
            </w:r>
            <w:r>
              <w:rPr>
                <w:spacing w:val="8"/>
                <w:sz w:val="24"/>
              </w:rPr>
              <w:t> </w:t>
            </w:r>
            <w:r>
              <w:rPr>
                <w:spacing w:val="-2"/>
                <w:sz w:val="24"/>
              </w:rPr>
              <w:t>yetkili</w:t>
            </w:r>
          </w:p>
          <w:p>
            <w:pPr>
              <w:pStyle w:val="TableParagraph"/>
              <w:spacing w:line="256" w:lineRule="exact"/>
              <w:ind w:left="128"/>
              <w:rPr>
                <w:sz w:val="24"/>
              </w:rPr>
            </w:pPr>
            <w:r>
              <w:rPr>
                <w:sz w:val="24"/>
              </w:rPr>
              <w:t>makam</w:t>
            </w:r>
            <w:r>
              <w:rPr>
                <w:spacing w:val="-2"/>
                <w:sz w:val="24"/>
              </w:rPr>
              <w:t> Dairedir.</w:t>
            </w:r>
          </w:p>
        </w:tc>
      </w:tr>
    </w:tbl>
    <w:p>
      <w:pPr>
        <w:pStyle w:val="TableParagraph"/>
        <w:spacing w:after="0" w:line="256" w:lineRule="exact"/>
        <w:rPr>
          <w:sz w:val="24"/>
        </w:rPr>
        <w:sectPr>
          <w:footerReference w:type="default" r:id="rId5"/>
          <w:type w:val="continuous"/>
          <w:pgSz w:w="11910" w:h="16840"/>
          <w:pgMar w:header="0" w:footer="1436" w:top="960" w:bottom="1620" w:left="1417" w:right="1417"/>
          <w:pgNumType w:start="1"/>
        </w:sectPr>
      </w:pPr>
    </w:p>
    <w:p>
      <w:pPr>
        <w:spacing w:line="240" w:lineRule="auto" w:before="1"/>
        <w:rPr>
          <w:sz w:val="2"/>
        </w:r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2"/>
        <w:gridCol w:w="458"/>
        <w:gridCol w:w="588"/>
        <w:gridCol w:w="6183"/>
      </w:tblGrid>
      <w:tr>
        <w:trPr>
          <w:trHeight w:val="1099"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66" w:lineRule="exact"/>
              <w:ind w:left="50"/>
              <w:jc w:val="center"/>
              <w:rPr>
                <w:sz w:val="24"/>
              </w:rPr>
            </w:pPr>
            <w:r>
              <w:rPr>
                <w:spacing w:val="-5"/>
                <w:sz w:val="24"/>
              </w:rPr>
              <w:t>(3)</w:t>
            </w:r>
          </w:p>
        </w:tc>
        <w:tc>
          <w:tcPr>
            <w:tcW w:w="6183" w:type="dxa"/>
          </w:tcPr>
          <w:p>
            <w:pPr>
              <w:pStyle w:val="TableParagraph"/>
              <w:ind w:left="128"/>
              <w:rPr>
                <w:sz w:val="24"/>
              </w:rPr>
            </w:pPr>
            <w:r>
              <w:rPr>
                <w:sz w:val="24"/>
              </w:rPr>
              <w:t>Elektronik tebliğ, Yasa uyarınca yapılması öngörülen tebligat yöntemlerinden</w:t>
            </w:r>
            <w:r>
              <w:rPr>
                <w:spacing w:val="78"/>
                <w:sz w:val="24"/>
              </w:rPr>
              <w:t> </w:t>
            </w:r>
            <w:r>
              <w:rPr>
                <w:sz w:val="24"/>
              </w:rPr>
              <w:t>bir</w:t>
            </w:r>
            <w:r>
              <w:rPr>
                <w:spacing w:val="78"/>
                <w:sz w:val="24"/>
              </w:rPr>
              <w:t> </w:t>
            </w:r>
            <w:r>
              <w:rPr>
                <w:sz w:val="24"/>
              </w:rPr>
              <w:t>tanesidir.</w:t>
            </w:r>
            <w:r>
              <w:rPr>
                <w:spacing w:val="78"/>
                <w:sz w:val="24"/>
              </w:rPr>
              <w:t> </w:t>
            </w:r>
            <w:r>
              <w:rPr>
                <w:sz w:val="24"/>
              </w:rPr>
              <w:t>Dairenin</w:t>
            </w:r>
            <w:r>
              <w:rPr>
                <w:spacing w:val="78"/>
                <w:sz w:val="24"/>
              </w:rPr>
              <w:t> </w:t>
            </w:r>
            <w:r>
              <w:rPr>
                <w:sz w:val="24"/>
              </w:rPr>
              <w:t>Yasada</w:t>
            </w:r>
            <w:r>
              <w:rPr>
                <w:spacing w:val="50"/>
                <w:w w:val="150"/>
                <w:sz w:val="24"/>
              </w:rPr>
              <w:t> </w:t>
            </w:r>
            <w:r>
              <w:rPr>
                <w:spacing w:val="-2"/>
                <w:sz w:val="24"/>
              </w:rPr>
              <w:t>düzenlenen</w:t>
            </w:r>
          </w:p>
          <w:p>
            <w:pPr>
              <w:pStyle w:val="TableParagraph"/>
              <w:spacing w:line="270" w:lineRule="atLeast"/>
              <w:ind w:left="128"/>
              <w:rPr>
                <w:sz w:val="24"/>
              </w:rPr>
            </w:pPr>
            <w:r>
              <w:rPr>
                <w:sz w:val="24"/>
              </w:rPr>
              <w:t>tebliğ</w:t>
            </w:r>
            <w:r>
              <w:rPr>
                <w:spacing w:val="34"/>
                <w:sz w:val="24"/>
              </w:rPr>
              <w:t> </w:t>
            </w:r>
            <w:r>
              <w:rPr>
                <w:sz w:val="24"/>
              </w:rPr>
              <w:t>yöntemlerinden</w:t>
            </w:r>
            <w:r>
              <w:rPr>
                <w:spacing w:val="30"/>
                <w:sz w:val="24"/>
              </w:rPr>
              <w:t> </w:t>
            </w:r>
            <w:r>
              <w:rPr>
                <w:sz w:val="24"/>
              </w:rPr>
              <w:t>istediğine</w:t>
            </w:r>
            <w:r>
              <w:rPr>
                <w:spacing w:val="30"/>
                <w:sz w:val="24"/>
              </w:rPr>
              <w:t> </w:t>
            </w:r>
            <w:r>
              <w:rPr>
                <w:sz w:val="24"/>
              </w:rPr>
              <w:t>başvurma</w:t>
            </w:r>
            <w:r>
              <w:rPr>
                <w:spacing w:val="30"/>
                <w:sz w:val="24"/>
              </w:rPr>
              <w:t> </w:t>
            </w:r>
            <w:r>
              <w:rPr>
                <w:sz w:val="24"/>
              </w:rPr>
              <w:t>hakkı</w:t>
            </w:r>
            <w:r>
              <w:rPr>
                <w:spacing w:val="33"/>
                <w:sz w:val="24"/>
              </w:rPr>
              <w:t> </w:t>
            </w:r>
            <w:r>
              <w:rPr>
                <w:sz w:val="24"/>
              </w:rPr>
              <w:t>ile</w:t>
            </w:r>
            <w:r>
              <w:rPr>
                <w:spacing w:val="34"/>
                <w:sz w:val="24"/>
              </w:rPr>
              <w:t> </w:t>
            </w:r>
            <w:r>
              <w:rPr>
                <w:sz w:val="24"/>
              </w:rPr>
              <w:t>bunlara ilişkin kurallar saklıdır.</w:t>
            </w:r>
          </w:p>
        </w:tc>
      </w:tr>
      <w:tr>
        <w:trPr>
          <w:trHeight w:val="759"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66" w:lineRule="exact"/>
              <w:ind w:left="50"/>
              <w:jc w:val="center"/>
              <w:rPr>
                <w:sz w:val="24"/>
              </w:rPr>
            </w:pPr>
            <w:r>
              <w:rPr>
                <w:spacing w:val="-5"/>
                <w:sz w:val="24"/>
              </w:rPr>
              <w:t>(4)</w:t>
            </w:r>
          </w:p>
        </w:tc>
        <w:tc>
          <w:tcPr>
            <w:tcW w:w="6183" w:type="dxa"/>
          </w:tcPr>
          <w:p>
            <w:pPr>
              <w:pStyle w:val="TableParagraph"/>
              <w:ind w:left="128"/>
              <w:rPr>
                <w:sz w:val="24"/>
              </w:rPr>
            </w:pPr>
            <w:r>
              <w:rPr>
                <w:sz w:val="24"/>
              </w:rPr>
              <w:t>Elektronik tebliğ, Dairenin internet Vergi Dairesi aracılığıyla yapacağı şifreli elektronik hizmetlerinden biridir.</w:t>
            </w:r>
          </w:p>
        </w:tc>
      </w:tr>
      <w:tr>
        <w:trPr>
          <w:trHeight w:val="2006" w:hRule="atLeast"/>
        </w:trPr>
        <w:tc>
          <w:tcPr>
            <w:tcW w:w="1722" w:type="dxa"/>
          </w:tcPr>
          <w:p>
            <w:pPr>
              <w:pStyle w:val="TableParagraph"/>
              <w:spacing w:before="207"/>
              <w:ind w:left="50"/>
              <w:rPr>
                <w:sz w:val="24"/>
              </w:rPr>
            </w:pPr>
            <w:r>
              <w:rPr>
                <w:spacing w:val="-2"/>
                <w:sz w:val="24"/>
              </w:rPr>
              <w:t>Elektronik Tebliğin</w:t>
            </w:r>
          </w:p>
          <w:p>
            <w:pPr>
              <w:pStyle w:val="TableParagraph"/>
              <w:ind w:left="50"/>
              <w:rPr>
                <w:sz w:val="24"/>
              </w:rPr>
            </w:pPr>
            <w:r>
              <w:rPr>
                <w:spacing w:val="-2"/>
                <w:sz w:val="24"/>
              </w:rPr>
              <w:t>Muhatapları</w:t>
            </w:r>
          </w:p>
        </w:tc>
        <w:tc>
          <w:tcPr>
            <w:tcW w:w="458" w:type="dxa"/>
          </w:tcPr>
          <w:p>
            <w:pPr>
              <w:pStyle w:val="TableParagraph"/>
              <w:spacing w:before="207"/>
              <w:ind w:left="1"/>
              <w:jc w:val="center"/>
              <w:rPr>
                <w:sz w:val="24"/>
              </w:rPr>
            </w:pPr>
            <w:r>
              <w:rPr>
                <w:spacing w:val="-5"/>
                <w:sz w:val="24"/>
              </w:rPr>
              <w:t>6.</w:t>
            </w:r>
          </w:p>
        </w:tc>
        <w:tc>
          <w:tcPr>
            <w:tcW w:w="6771" w:type="dxa"/>
            <w:gridSpan w:val="2"/>
          </w:tcPr>
          <w:p>
            <w:pPr>
              <w:pStyle w:val="TableParagraph"/>
              <w:spacing w:before="207"/>
              <w:ind w:left="138" w:right="48"/>
              <w:jc w:val="both"/>
              <w:rPr>
                <w:sz w:val="24"/>
              </w:rPr>
            </w:pPr>
            <w:r>
              <w:rPr>
                <w:sz w:val="24"/>
              </w:rPr>
              <w:t>Usulüne uygun olarak İnternet Vergi Dairesi kullanıcısı olan yükümlüler ve/veya yükümlüler tarafından yetkilendirilen temsilciler, elektronik tebligat almaya yetkili muhataplardır. Birden fazla muhatabın bulunduğu durumlarda veya tüzel kişilerin birden fazla müdür veya temsilcisinin bulunduğu durumlarda tebliğin bunlardan birisine yapılması yeterlidir.</w:t>
            </w:r>
          </w:p>
        </w:tc>
      </w:tr>
      <w:tr>
        <w:trPr>
          <w:trHeight w:val="1179" w:hRule="atLeast"/>
        </w:trPr>
        <w:tc>
          <w:tcPr>
            <w:tcW w:w="1722" w:type="dxa"/>
          </w:tcPr>
          <w:p>
            <w:pPr>
              <w:pStyle w:val="TableParagraph"/>
              <w:spacing w:before="133"/>
              <w:ind w:left="50"/>
              <w:rPr>
                <w:sz w:val="24"/>
              </w:rPr>
            </w:pPr>
            <w:r>
              <w:rPr>
                <w:spacing w:val="-2"/>
                <w:sz w:val="24"/>
              </w:rPr>
              <w:t>Elektronik</w:t>
            </w:r>
          </w:p>
          <w:p>
            <w:pPr>
              <w:pStyle w:val="TableParagraph"/>
              <w:ind w:left="50"/>
              <w:rPr>
                <w:sz w:val="24"/>
              </w:rPr>
            </w:pPr>
            <w:r>
              <w:rPr>
                <w:sz w:val="24"/>
              </w:rPr>
              <w:t>Tebliğ</w:t>
            </w:r>
            <w:r>
              <w:rPr>
                <w:spacing w:val="-7"/>
                <w:sz w:val="24"/>
              </w:rPr>
              <w:t> </w:t>
            </w:r>
            <w:r>
              <w:rPr>
                <w:spacing w:val="-2"/>
                <w:sz w:val="24"/>
              </w:rPr>
              <w:t>Adresi</w:t>
            </w:r>
          </w:p>
        </w:tc>
        <w:tc>
          <w:tcPr>
            <w:tcW w:w="458" w:type="dxa"/>
          </w:tcPr>
          <w:p>
            <w:pPr>
              <w:pStyle w:val="TableParagraph"/>
              <w:spacing w:before="133"/>
              <w:ind w:left="1"/>
              <w:jc w:val="center"/>
              <w:rPr>
                <w:sz w:val="24"/>
              </w:rPr>
            </w:pPr>
            <w:r>
              <w:rPr>
                <w:spacing w:val="-5"/>
                <w:sz w:val="24"/>
              </w:rPr>
              <w:t>7.</w:t>
            </w:r>
          </w:p>
        </w:tc>
        <w:tc>
          <w:tcPr>
            <w:tcW w:w="6771" w:type="dxa"/>
            <w:gridSpan w:val="2"/>
          </w:tcPr>
          <w:p>
            <w:pPr>
              <w:pStyle w:val="TableParagraph"/>
              <w:spacing w:before="133"/>
              <w:ind w:left="138" w:right="55"/>
              <w:jc w:val="both"/>
              <w:rPr>
                <w:sz w:val="24"/>
              </w:rPr>
            </w:pPr>
            <w:r>
              <w:rPr>
                <w:sz w:val="24"/>
              </w:rPr>
              <w:t>Yükümlüye bu Tüzük kuralları uyarınca elektronik tebliğ yapılacak olan yasal adres yükümlünün İnternet Vergi Dairesinde kayıtlı bulunan adresidir.</w:t>
            </w:r>
          </w:p>
        </w:tc>
      </w:tr>
      <w:tr>
        <w:trPr>
          <w:trHeight w:val="1041" w:hRule="atLeast"/>
        </w:trPr>
        <w:tc>
          <w:tcPr>
            <w:tcW w:w="8951" w:type="dxa"/>
            <w:gridSpan w:val="4"/>
          </w:tcPr>
          <w:p>
            <w:pPr>
              <w:pStyle w:val="TableParagraph"/>
              <w:spacing w:before="208"/>
              <w:ind w:left="228" w:right="232"/>
              <w:jc w:val="center"/>
              <w:rPr>
                <w:b/>
                <w:sz w:val="24"/>
              </w:rPr>
            </w:pPr>
            <w:r>
              <w:rPr>
                <w:b/>
                <w:sz w:val="24"/>
              </w:rPr>
              <w:t>ÜÇÜNCÜ</w:t>
            </w:r>
            <w:r>
              <w:rPr>
                <w:b/>
                <w:spacing w:val="-3"/>
                <w:sz w:val="24"/>
              </w:rPr>
              <w:t> </w:t>
            </w:r>
            <w:r>
              <w:rPr>
                <w:b/>
                <w:spacing w:val="-2"/>
                <w:sz w:val="24"/>
              </w:rPr>
              <w:t>KISIM</w:t>
            </w:r>
          </w:p>
          <w:p>
            <w:pPr>
              <w:pStyle w:val="TableParagraph"/>
              <w:spacing w:line="270" w:lineRule="atLeast"/>
              <w:ind w:left="224" w:right="232"/>
              <w:jc w:val="center"/>
              <w:rPr>
                <w:b/>
                <w:sz w:val="24"/>
              </w:rPr>
            </w:pPr>
            <w:r>
              <w:rPr>
                <w:b/>
                <w:sz w:val="24"/>
              </w:rPr>
              <w:t>Dairenin</w:t>
            </w:r>
            <w:r>
              <w:rPr>
                <w:b/>
                <w:spacing w:val="-6"/>
                <w:sz w:val="24"/>
              </w:rPr>
              <w:t> </w:t>
            </w:r>
            <w:r>
              <w:rPr>
                <w:b/>
                <w:sz w:val="24"/>
              </w:rPr>
              <w:t>Görev,</w:t>
            </w:r>
            <w:r>
              <w:rPr>
                <w:b/>
                <w:spacing w:val="-4"/>
                <w:sz w:val="24"/>
              </w:rPr>
              <w:t> </w:t>
            </w:r>
            <w:r>
              <w:rPr>
                <w:b/>
                <w:sz w:val="24"/>
              </w:rPr>
              <w:t>Yetki</w:t>
            </w:r>
            <w:r>
              <w:rPr>
                <w:b/>
                <w:spacing w:val="-5"/>
                <w:sz w:val="24"/>
              </w:rPr>
              <w:t> </w:t>
            </w:r>
            <w:r>
              <w:rPr>
                <w:b/>
                <w:sz w:val="24"/>
              </w:rPr>
              <w:t>ve</w:t>
            </w:r>
            <w:r>
              <w:rPr>
                <w:b/>
                <w:spacing w:val="-7"/>
                <w:sz w:val="24"/>
              </w:rPr>
              <w:t> </w:t>
            </w:r>
            <w:r>
              <w:rPr>
                <w:b/>
                <w:sz w:val="24"/>
              </w:rPr>
              <w:t>Sorumluluklarına</w:t>
            </w:r>
            <w:r>
              <w:rPr>
                <w:b/>
                <w:spacing w:val="-6"/>
                <w:sz w:val="24"/>
              </w:rPr>
              <w:t> </w:t>
            </w:r>
            <w:r>
              <w:rPr>
                <w:b/>
                <w:sz w:val="24"/>
              </w:rPr>
              <w:t>ve</w:t>
            </w:r>
            <w:r>
              <w:rPr>
                <w:b/>
                <w:spacing w:val="-7"/>
                <w:sz w:val="24"/>
              </w:rPr>
              <w:t> </w:t>
            </w:r>
            <w:r>
              <w:rPr>
                <w:b/>
                <w:sz w:val="24"/>
              </w:rPr>
              <w:t>Muhatabın</w:t>
            </w:r>
            <w:r>
              <w:rPr>
                <w:b/>
                <w:spacing w:val="-6"/>
                <w:sz w:val="24"/>
              </w:rPr>
              <w:t> </w:t>
            </w:r>
            <w:r>
              <w:rPr>
                <w:b/>
                <w:sz w:val="24"/>
              </w:rPr>
              <w:t>Yükümlülüklerine İlişkin Kurallar</w:t>
            </w:r>
          </w:p>
        </w:tc>
      </w:tr>
      <w:tr>
        <w:trPr>
          <w:trHeight w:val="1104" w:hRule="atLeast"/>
        </w:trPr>
        <w:tc>
          <w:tcPr>
            <w:tcW w:w="1722" w:type="dxa"/>
          </w:tcPr>
          <w:p>
            <w:pPr>
              <w:pStyle w:val="TableParagraph"/>
              <w:ind w:left="50" w:right="828"/>
              <w:rPr>
                <w:sz w:val="24"/>
              </w:rPr>
            </w:pPr>
            <w:r>
              <w:rPr>
                <w:spacing w:val="-2"/>
                <w:sz w:val="24"/>
              </w:rPr>
              <w:t>Dairenin Görev, </w:t>
            </w:r>
            <w:r>
              <w:rPr>
                <w:sz w:val="24"/>
              </w:rPr>
              <w:t>Yetki</w:t>
            </w:r>
            <w:r>
              <w:rPr>
                <w:spacing w:val="-15"/>
                <w:sz w:val="24"/>
              </w:rPr>
              <w:t> </w:t>
            </w:r>
            <w:r>
              <w:rPr>
                <w:sz w:val="24"/>
              </w:rPr>
              <w:t>ve</w:t>
            </w:r>
          </w:p>
          <w:p>
            <w:pPr>
              <w:pStyle w:val="TableParagraph"/>
              <w:spacing w:line="261" w:lineRule="exact"/>
              <w:ind w:left="50"/>
              <w:rPr>
                <w:sz w:val="24"/>
              </w:rPr>
            </w:pPr>
            <w:r>
              <w:rPr>
                <w:spacing w:val="-2"/>
                <w:sz w:val="24"/>
              </w:rPr>
              <w:t>Sorumlulukları</w:t>
            </w:r>
          </w:p>
        </w:tc>
        <w:tc>
          <w:tcPr>
            <w:tcW w:w="458" w:type="dxa"/>
          </w:tcPr>
          <w:p>
            <w:pPr>
              <w:pStyle w:val="TableParagraph"/>
              <w:spacing w:line="271" w:lineRule="exact"/>
              <w:ind w:left="1"/>
              <w:jc w:val="center"/>
              <w:rPr>
                <w:sz w:val="24"/>
              </w:rPr>
            </w:pPr>
            <w:r>
              <w:rPr>
                <w:spacing w:val="-5"/>
                <w:sz w:val="24"/>
              </w:rPr>
              <w:t>8.</w:t>
            </w:r>
          </w:p>
        </w:tc>
        <w:tc>
          <w:tcPr>
            <w:tcW w:w="588" w:type="dxa"/>
          </w:tcPr>
          <w:p>
            <w:pPr>
              <w:pStyle w:val="TableParagraph"/>
              <w:spacing w:line="271" w:lineRule="exact"/>
              <w:ind w:left="50"/>
              <w:jc w:val="center"/>
              <w:rPr>
                <w:sz w:val="24"/>
              </w:rPr>
            </w:pPr>
            <w:r>
              <w:rPr>
                <w:spacing w:val="-5"/>
                <w:sz w:val="24"/>
              </w:rPr>
              <w:t>(1)</w:t>
            </w:r>
          </w:p>
        </w:tc>
        <w:tc>
          <w:tcPr>
            <w:tcW w:w="6183" w:type="dxa"/>
          </w:tcPr>
          <w:p>
            <w:pPr>
              <w:pStyle w:val="TableParagraph"/>
              <w:ind w:left="128"/>
              <w:rPr>
                <w:sz w:val="24"/>
              </w:rPr>
            </w:pPr>
            <w:r>
              <w:rPr>
                <w:sz w:val="24"/>
              </w:rPr>
              <w:t>Daire,</w:t>
            </w:r>
            <w:r>
              <w:rPr>
                <w:spacing w:val="34"/>
                <w:sz w:val="24"/>
              </w:rPr>
              <w:t> </w:t>
            </w:r>
            <w:r>
              <w:rPr>
                <w:sz w:val="24"/>
              </w:rPr>
              <w:t>vergilendirmeye</w:t>
            </w:r>
            <w:r>
              <w:rPr>
                <w:spacing w:val="38"/>
                <w:sz w:val="24"/>
              </w:rPr>
              <w:t> </w:t>
            </w:r>
            <w:r>
              <w:rPr>
                <w:sz w:val="24"/>
              </w:rPr>
              <w:t>ve</w:t>
            </w:r>
            <w:r>
              <w:rPr>
                <w:spacing w:val="38"/>
                <w:sz w:val="24"/>
              </w:rPr>
              <w:t> </w:t>
            </w:r>
            <w:r>
              <w:rPr>
                <w:sz w:val="24"/>
              </w:rPr>
              <w:t>yürütmekle</w:t>
            </w:r>
            <w:r>
              <w:rPr>
                <w:spacing w:val="39"/>
                <w:sz w:val="24"/>
              </w:rPr>
              <w:t> </w:t>
            </w:r>
            <w:r>
              <w:rPr>
                <w:sz w:val="24"/>
              </w:rPr>
              <w:t>yükümlü</w:t>
            </w:r>
            <w:r>
              <w:rPr>
                <w:spacing w:val="37"/>
                <w:sz w:val="24"/>
              </w:rPr>
              <w:t> </w:t>
            </w:r>
            <w:r>
              <w:rPr>
                <w:sz w:val="24"/>
              </w:rPr>
              <w:t>olduğu</w:t>
            </w:r>
            <w:r>
              <w:rPr>
                <w:spacing w:val="34"/>
                <w:sz w:val="24"/>
              </w:rPr>
              <w:t> </w:t>
            </w:r>
            <w:r>
              <w:rPr>
                <w:sz w:val="24"/>
              </w:rPr>
              <w:t>tüm görevlere</w:t>
            </w:r>
            <w:r>
              <w:rPr>
                <w:spacing w:val="27"/>
                <w:sz w:val="24"/>
              </w:rPr>
              <w:t> </w:t>
            </w:r>
            <w:r>
              <w:rPr>
                <w:sz w:val="24"/>
              </w:rPr>
              <w:t>ilişkin</w:t>
            </w:r>
            <w:r>
              <w:rPr>
                <w:spacing w:val="29"/>
                <w:sz w:val="24"/>
              </w:rPr>
              <w:t> </w:t>
            </w:r>
            <w:r>
              <w:rPr>
                <w:sz w:val="24"/>
              </w:rPr>
              <w:t>muhatabına</w:t>
            </w:r>
            <w:r>
              <w:rPr>
                <w:spacing w:val="29"/>
                <w:sz w:val="24"/>
              </w:rPr>
              <w:t> </w:t>
            </w:r>
            <w:r>
              <w:rPr>
                <w:sz w:val="24"/>
              </w:rPr>
              <w:t>tebliğ</w:t>
            </w:r>
            <w:r>
              <w:rPr>
                <w:spacing w:val="28"/>
                <w:sz w:val="24"/>
              </w:rPr>
              <w:t> </w:t>
            </w:r>
            <w:r>
              <w:rPr>
                <w:sz w:val="24"/>
              </w:rPr>
              <w:t>etmekle</w:t>
            </w:r>
            <w:r>
              <w:rPr>
                <w:spacing w:val="33"/>
                <w:sz w:val="24"/>
              </w:rPr>
              <w:t> </w:t>
            </w:r>
            <w:r>
              <w:rPr>
                <w:sz w:val="24"/>
              </w:rPr>
              <w:t>yükümlü</w:t>
            </w:r>
            <w:r>
              <w:rPr>
                <w:spacing w:val="29"/>
                <w:sz w:val="24"/>
              </w:rPr>
              <w:t> </w:t>
            </w:r>
            <w:r>
              <w:rPr>
                <w:spacing w:val="-2"/>
                <w:sz w:val="24"/>
              </w:rPr>
              <w:t>olduğu</w:t>
            </w:r>
          </w:p>
          <w:p>
            <w:pPr>
              <w:pStyle w:val="TableParagraph"/>
              <w:spacing w:line="270" w:lineRule="atLeast"/>
              <w:ind w:left="128"/>
              <w:rPr>
                <w:sz w:val="24"/>
              </w:rPr>
            </w:pPr>
            <w:r>
              <w:rPr>
                <w:sz w:val="24"/>
              </w:rPr>
              <w:t>belge</w:t>
            </w:r>
            <w:r>
              <w:rPr>
                <w:spacing w:val="40"/>
                <w:sz w:val="24"/>
              </w:rPr>
              <w:t> </w:t>
            </w:r>
            <w:r>
              <w:rPr>
                <w:sz w:val="24"/>
              </w:rPr>
              <w:t>ve</w:t>
            </w:r>
            <w:r>
              <w:rPr>
                <w:spacing w:val="40"/>
                <w:sz w:val="24"/>
              </w:rPr>
              <w:t> </w:t>
            </w:r>
            <w:r>
              <w:rPr>
                <w:sz w:val="24"/>
              </w:rPr>
              <w:t>yazılar</w:t>
            </w:r>
            <w:r>
              <w:rPr>
                <w:spacing w:val="40"/>
                <w:sz w:val="24"/>
              </w:rPr>
              <w:t> </w:t>
            </w:r>
            <w:r>
              <w:rPr>
                <w:sz w:val="24"/>
              </w:rPr>
              <w:t>için,</w:t>
            </w:r>
            <w:r>
              <w:rPr>
                <w:spacing w:val="40"/>
                <w:sz w:val="24"/>
              </w:rPr>
              <w:t> </w:t>
            </w:r>
            <w:r>
              <w:rPr>
                <w:sz w:val="24"/>
              </w:rPr>
              <w:t>Yasada</w:t>
            </w:r>
            <w:r>
              <w:rPr>
                <w:spacing w:val="40"/>
                <w:sz w:val="24"/>
              </w:rPr>
              <w:t> </w:t>
            </w:r>
            <w:r>
              <w:rPr>
                <w:sz w:val="24"/>
              </w:rPr>
              <w:t>düzenlenen</w:t>
            </w:r>
            <w:r>
              <w:rPr>
                <w:spacing w:val="40"/>
                <w:sz w:val="24"/>
              </w:rPr>
              <w:t> </w:t>
            </w:r>
            <w:r>
              <w:rPr>
                <w:sz w:val="24"/>
              </w:rPr>
              <w:t>yöntemler</w:t>
            </w:r>
            <w:r>
              <w:rPr>
                <w:spacing w:val="40"/>
                <w:sz w:val="24"/>
              </w:rPr>
              <w:t> </w:t>
            </w:r>
            <w:r>
              <w:rPr>
                <w:sz w:val="24"/>
              </w:rPr>
              <w:t>saklı</w:t>
            </w:r>
            <w:r>
              <w:rPr>
                <w:spacing w:val="40"/>
                <w:sz w:val="24"/>
              </w:rPr>
              <w:t> </w:t>
            </w:r>
            <w:r>
              <w:rPr>
                <w:sz w:val="24"/>
              </w:rPr>
              <w:t>kalmak kaydıyla elektronik tebliğ yöntemini kullanabilir.</w:t>
            </w:r>
          </w:p>
        </w:tc>
      </w:tr>
      <w:tr>
        <w:trPr>
          <w:trHeight w:val="550"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(2)</w:t>
            </w:r>
          </w:p>
        </w:tc>
        <w:tc>
          <w:tcPr>
            <w:tcW w:w="6183" w:type="dxa"/>
          </w:tcPr>
          <w:p>
            <w:pPr>
              <w:pStyle w:val="TableParagraph"/>
              <w:spacing w:line="271" w:lineRule="exact"/>
              <w:ind w:left="128"/>
              <w:rPr>
                <w:sz w:val="24"/>
              </w:rPr>
            </w:pPr>
            <w:r>
              <w:rPr>
                <w:sz w:val="24"/>
              </w:rPr>
              <w:t>Daire</w:t>
            </w:r>
            <w:r>
              <w:rPr>
                <w:spacing w:val="7"/>
                <w:sz w:val="24"/>
              </w:rPr>
              <w:t> </w:t>
            </w:r>
            <w:r>
              <w:rPr>
                <w:sz w:val="24"/>
              </w:rPr>
              <w:t>tarafından</w:t>
            </w:r>
            <w:r>
              <w:rPr>
                <w:spacing w:val="13"/>
                <w:sz w:val="24"/>
              </w:rPr>
              <w:t> </w:t>
            </w:r>
            <w:r>
              <w:rPr>
                <w:sz w:val="24"/>
              </w:rPr>
              <w:t>yapılacak</w:t>
            </w:r>
            <w:r>
              <w:rPr>
                <w:spacing w:val="9"/>
                <w:sz w:val="24"/>
              </w:rPr>
              <w:t> </w:t>
            </w:r>
            <w:r>
              <w:rPr>
                <w:sz w:val="24"/>
              </w:rPr>
              <w:t>elektronik</w:t>
            </w:r>
            <w:r>
              <w:rPr>
                <w:spacing w:val="9"/>
                <w:sz w:val="24"/>
              </w:rPr>
              <w:t> </w:t>
            </w:r>
            <w:r>
              <w:rPr>
                <w:sz w:val="24"/>
              </w:rPr>
              <w:t>tebligatın</w:t>
            </w:r>
            <w:r>
              <w:rPr>
                <w:spacing w:val="9"/>
                <w:sz w:val="24"/>
              </w:rPr>
              <w:t> </w:t>
            </w:r>
            <w:r>
              <w:rPr>
                <w:sz w:val="24"/>
              </w:rPr>
              <w:t>içeriğine</w:t>
            </w:r>
            <w:r>
              <w:rPr>
                <w:spacing w:val="8"/>
                <w:sz w:val="24"/>
              </w:rPr>
              <w:t> </w:t>
            </w:r>
            <w:r>
              <w:rPr>
                <w:spacing w:val="-4"/>
                <w:sz w:val="24"/>
              </w:rPr>
              <w:t>göre</w:t>
            </w:r>
          </w:p>
          <w:p>
            <w:pPr>
              <w:pStyle w:val="TableParagraph"/>
              <w:spacing w:line="260" w:lineRule="exact"/>
              <w:ind w:left="128"/>
              <w:rPr>
                <w:sz w:val="24"/>
              </w:rPr>
            </w:pPr>
            <w:r>
              <w:rPr>
                <w:sz w:val="24"/>
              </w:rPr>
              <w:t>ilgili</w:t>
            </w:r>
            <w:r>
              <w:rPr>
                <w:spacing w:val="-1"/>
                <w:sz w:val="24"/>
              </w:rPr>
              <w:t> </w:t>
            </w:r>
            <w:r>
              <w:rPr>
                <w:sz w:val="24"/>
              </w:rPr>
              <w:t>yasalarla</w:t>
            </w:r>
            <w:r>
              <w:rPr>
                <w:spacing w:val="-3"/>
                <w:sz w:val="24"/>
              </w:rPr>
              <w:t> </w:t>
            </w:r>
            <w:r>
              <w:rPr>
                <w:sz w:val="24"/>
              </w:rPr>
              <w:t>belirlenmiş</w:t>
            </w:r>
            <w:r>
              <w:rPr>
                <w:spacing w:val="-4"/>
                <w:sz w:val="24"/>
              </w:rPr>
              <w:t> </w:t>
            </w:r>
            <w:r>
              <w:rPr>
                <w:sz w:val="24"/>
              </w:rPr>
              <w:t>süreler</w:t>
            </w:r>
            <w:r>
              <w:rPr>
                <w:spacing w:val="-4"/>
                <w:sz w:val="24"/>
              </w:rPr>
              <w:t> </w:t>
            </w:r>
            <w:r>
              <w:rPr>
                <w:sz w:val="24"/>
              </w:rPr>
              <w:t>içerisinde</w:t>
            </w:r>
            <w:r>
              <w:rPr>
                <w:spacing w:val="4"/>
                <w:sz w:val="24"/>
              </w:rPr>
              <w:t> </w:t>
            </w:r>
            <w:r>
              <w:rPr>
                <w:spacing w:val="-2"/>
                <w:sz w:val="24"/>
              </w:rPr>
              <w:t>yapılır.</w:t>
            </w:r>
          </w:p>
        </w:tc>
      </w:tr>
      <w:tr>
        <w:trPr>
          <w:trHeight w:val="550"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0" w:lineRule="exact"/>
              <w:ind w:left="50"/>
              <w:jc w:val="center"/>
              <w:rPr>
                <w:sz w:val="24"/>
              </w:rPr>
            </w:pPr>
            <w:r>
              <w:rPr>
                <w:spacing w:val="-5"/>
                <w:sz w:val="24"/>
              </w:rPr>
              <w:t>(3)</w:t>
            </w:r>
          </w:p>
        </w:tc>
        <w:tc>
          <w:tcPr>
            <w:tcW w:w="6183" w:type="dxa"/>
          </w:tcPr>
          <w:p>
            <w:pPr>
              <w:pStyle w:val="TableParagraph"/>
              <w:spacing w:line="270" w:lineRule="exact"/>
              <w:ind w:left="128"/>
              <w:rPr>
                <w:sz w:val="24"/>
              </w:rPr>
            </w:pPr>
            <w:r>
              <w:rPr>
                <w:sz w:val="24"/>
              </w:rPr>
              <w:t>Tebliğ</w:t>
            </w:r>
            <w:r>
              <w:rPr>
                <w:spacing w:val="28"/>
                <w:sz w:val="24"/>
              </w:rPr>
              <w:t>  </w:t>
            </w:r>
            <w:r>
              <w:rPr>
                <w:sz w:val="24"/>
              </w:rPr>
              <w:t>edilecek</w:t>
            </w:r>
            <w:r>
              <w:rPr>
                <w:spacing w:val="30"/>
                <w:sz w:val="24"/>
              </w:rPr>
              <w:t>  </w:t>
            </w:r>
            <w:r>
              <w:rPr>
                <w:sz w:val="24"/>
              </w:rPr>
              <w:t>belgeler</w:t>
            </w:r>
            <w:r>
              <w:rPr>
                <w:spacing w:val="29"/>
                <w:sz w:val="24"/>
              </w:rPr>
              <w:t>  </w:t>
            </w:r>
            <w:r>
              <w:rPr>
                <w:sz w:val="24"/>
              </w:rPr>
              <w:t>elektronik</w:t>
            </w:r>
            <w:r>
              <w:rPr>
                <w:spacing w:val="29"/>
                <w:sz w:val="24"/>
              </w:rPr>
              <w:t>  </w:t>
            </w:r>
            <w:r>
              <w:rPr>
                <w:sz w:val="24"/>
              </w:rPr>
              <w:t>olarak</w:t>
            </w:r>
            <w:r>
              <w:rPr>
                <w:spacing w:val="29"/>
                <w:sz w:val="24"/>
              </w:rPr>
              <w:t>  </w:t>
            </w:r>
            <w:r>
              <w:rPr>
                <w:sz w:val="24"/>
              </w:rPr>
              <w:t>hazırlanır</w:t>
            </w:r>
            <w:r>
              <w:rPr>
                <w:spacing w:val="29"/>
                <w:sz w:val="24"/>
              </w:rPr>
              <w:t>  </w:t>
            </w:r>
            <w:r>
              <w:rPr>
                <w:spacing w:val="-5"/>
                <w:sz w:val="24"/>
              </w:rPr>
              <w:t>ve</w:t>
            </w:r>
          </w:p>
          <w:p>
            <w:pPr>
              <w:pStyle w:val="TableParagraph"/>
              <w:spacing w:line="261" w:lineRule="exact"/>
              <w:ind w:left="128"/>
              <w:rPr>
                <w:sz w:val="24"/>
              </w:rPr>
            </w:pPr>
            <w:r>
              <w:rPr>
                <w:sz w:val="24"/>
              </w:rPr>
              <w:t>elektronik</w:t>
            </w:r>
            <w:r>
              <w:rPr>
                <w:spacing w:val="-2"/>
                <w:sz w:val="24"/>
              </w:rPr>
              <w:t> </w:t>
            </w:r>
            <w:r>
              <w:rPr>
                <w:sz w:val="24"/>
              </w:rPr>
              <w:t>imza</w:t>
            </w:r>
            <w:r>
              <w:rPr>
                <w:spacing w:val="-3"/>
                <w:sz w:val="24"/>
              </w:rPr>
              <w:t> </w:t>
            </w:r>
            <w:r>
              <w:rPr>
                <w:sz w:val="24"/>
              </w:rPr>
              <w:t>kullanılarak</w:t>
            </w:r>
            <w:r>
              <w:rPr>
                <w:spacing w:val="-1"/>
                <w:sz w:val="24"/>
              </w:rPr>
              <w:t> </w:t>
            </w:r>
            <w:r>
              <w:rPr>
                <w:spacing w:val="-2"/>
                <w:sz w:val="24"/>
              </w:rPr>
              <w:t>oluşturulur.</w:t>
            </w:r>
          </w:p>
        </w:tc>
      </w:tr>
      <w:tr>
        <w:trPr>
          <w:trHeight w:val="828"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(4)</w:t>
            </w:r>
          </w:p>
        </w:tc>
        <w:tc>
          <w:tcPr>
            <w:tcW w:w="6183" w:type="dxa"/>
          </w:tcPr>
          <w:p>
            <w:pPr>
              <w:pStyle w:val="TableParagraph"/>
              <w:tabs>
                <w:tab w:pos="968" w:val="left" w:leader="none"/>
                <w:tab w:pos="1954" w:val="left" w:leader="none"/>
                <w:tab w:pos="2688" w:val="left" w:leader="none"/>
                <w:tab w:pos="3899" w:val="left" w:leader="none"/>
                <w:tab w:pos="4338" w:val="left" w:leader="none"/>
                <w:tab w:pos="5528" w:val="left" w:leader="none"/>
              </w:tabs>
              <w:ind w:left="128" w:right="55"/>
              <w:rPr>
                <w:sz w:val="24"/>
              </w:rPr>
            </w:pPr>
            <w:r>
              <w:rPr>
                <w:spacing w:val="-2"/>
                <w:sz w:val="24"/>
              </w:rPr>
              <w:t>Tebliğ</w:t>
            </w:r>
            <w:r>
              <w:rPr>
                <w:sz w:val="24"/>
              </w:rPr>
              <w:tab/>
            </w:r>
            <w:r>
              <w:rPr>
                <w:spacing w:val="-2"/>
                <w:sz w:val="24"/>
              </w:rPr>
              <w:t>edilmek</w:t>
            </w:r>
            <w:r>
              <w:rPr>
                <w:sz w:val="24"/>
              </w:rPr>
              <w:tab/>
            </w:r>
            <w:r>
              <w:rPr>
                <w:spacing w:val="-4"/>
                <w:sz w:val="24"/>
              </w:rPr>
              <w:t>üzere</w:t>
            </w:r>
            <w:r>
              <w:rPr>
                <w:sz w:val="24"/>
              </w:rPr>
              <w:tab/>
            </w:r>
            <w:r>
              <w:rPr>
                <w:spacing w:val="-2"/>
                <w:sz w:val="24"/>
              </w:rPr>
              <w:t>hazırlanan</w:t>
            </w:r>
            <w:r>
              <w:rPr>
                <w:sz w:val="24"/>
              </w:rPr>
              <w:tab/>
            </w:r>
            <w:r>
              <w:rPr>
                <w:spacing w:val="-6"/>
                <w:sz w:val="24"/>
              </w:rPr>
              <w:t>ve</w:t>
            </w:r>
            <w:r>
              <w:rPr>
                <w:sz w:val="24"/>
              </w:rPr>
              <w:tab/>
            </w:r>
            <w:r>
              <w:rPr>
                <w:spacing w:val="-2"/>
                <w:sz w:val="24"/>
              </w:rPr>
              <w:t>elektronik</w:t>
            </w:r>
            <w:r>
              <w:rPr>
                <w:sz w:val="24"/>
              </w:rPr>
              <w:tab/>
            </w:r>
            <w:r>
              <w:rPr>
                <w:spacing w:val="-2"/>
                <w:sz w:val="24"/>
              </w:rPr>
              <w:t>olarak </w:t>
            </w:r>
            <w:r>
              <w:rPr>
                <w:sz w:val="24"/>
              </w:rPr>
              <w:t>imzalanan</w:t>
            </w:r>
            <w:r>
              <w:rPr>
                <w:spacing w:val="-9"/>
                <w:sz w:val="24"/>
              </w:rPr>
              <w:t> </w:t>
            </w:r>
            <w:r>
              <w:rPr>
                <w:sz w:val="24"/>
              </w:rPr>
              <w:t>belgelerin</w:t>
            </w:r>
            <w:r>
              <w:rPr>
                <w:spacing w:val="-4"/>
                <w:sz w:val="24"/>
              </w:rPr>
              <w:t> </w:t>
            </w:r>
            <w:r>
              <w:rPr>
                <w:sz w:val="24"/>
              </w:rPr>
              <w:t>güvenliği</w:t>
            </w:r>
            <w:r>
              <w:rPr>
                <w:spacing w:val="-7"/>
                <w:sz w:val="24"/>
              </w:rPr>
              <w:t> </w:t>
            </w:r>
            <w:r>
              <w:rPr>
                <w:sz w:val="24"/>
              </w:rPr>
              <w:t>ile</w:t>
            </w:r>
            <w:r>
              <w:rPr>
                <w:spacing w:val="-7"/>
                <w:sz w:val="24"/>
              </w:rPr>
              <w:t> </w:t>
            </w:r>
            <w:r>
              <w:rPr>
                <w:sz w:val="24"/>
              </w:rPr>
              <w:t>saklanması</w:t>
            </w:r>
            <w:r>
              <w:rPr>
                <w:spacing w:val="-6"/>
                <w:sz w:val="24"/>
              </w:rPr>
              <w:t> </w:t>
            </w:r>
            <w:r>
              <w:rPr>
                <w:sz w:val="24"/>
              </w:rPr>
              <w:t>Daire</w:t>
            </w:r>
            <w:r>
              <w:rPr>
                <w:spacing w:val="-7"/>
                <w:sz w:val="24"/>
              </w:rPr>
              <w:t> </w:t>
            </w:r>
            <w:r>
              <w:rPr>
                <w:spacing w:val="-2"/>
                <w:sz w:val="24"/>
              </w:rPr>
              <w:t>tarafından</w:t>
            </w:r>
          </w:p>
          <w:p>
            <w:pPr>
              <w:pStyle w:val="TableParagraph"/>
              <w:spacing w:line="261" w:lineRule="exact"/>
              <w:ind w:left="128"/>
              <w:rPr>
                <w:sz w:val="24"/>
              </w:rPr>
            </w:pPr>
            <w:r>
              <w:rPr>
                <w:spacing w:val="-2"/>
                <w:sz w:val="24"/>
              </w:rPr>
              <w:t>sağlanır.</w:t>
            </w:r>
          </w:p>
        </w:tc>
      </w:tr>
      <w:tr>
        <w:trPr>
          <w:trHeight w:val="302"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(5)</w:t>
            </w:r>
          </w:p>
        </w:tc>
        <w:tc>
          <w:tcPr>
            <w:tcW w:w="6183" w:type="dxa"/>
          </w:tcPr>
          <w:p>
            <w:pPr>
              <w:pStyle w:val="TableParagraph"/>
              <w:spacing w:line="271" w:lineRule="exact"/>
              <w:ind w:left="128"/>
              <w:rPr>
                <w:sz w:val="24"/>
              </w:rPr>
            </w:pPr>
            <w:r>
              <w:rPr>
                <w:sz w:val="24"/>
              </w:rPr>
              <w:t>Daire,</w:t>
            </w:r>
            <w:r>
              <w:rPr>
                <w:spacing w:val="-2"/>
                <w:sz w:val="24"/>
              </w:rPr>
              <w:t> </w:t>
            </w:r>
            <w:r>
              <w:rPr>
                <w:sz w:val="24"/>
              </w:rPr>
              <w:t>kişisel</w:t>
            </w:r>
            <w:r>
              <w:rPr>
                <w:spacing w:val="-2"/>
                <w:sz w:val="24"/>
              </w:rPr>
              <w:t> </w:t>
            </w:r>
            <w:r>
              <w:rPr>
                <w:sz w:val="24"/>
              </w:rPr>
              <w:t>verilerin</w:t>
            </w:r>
            <w:r>
              <w:rPr>
                <w:spacing w:val="-2"/>
                <w:sz w:val="24"/>
              </w:rPr>
              <w:t> </w:t>
            </w:r>
            <w:r>
              <w:rPr>
                <w:sz w:val="24"/>
              </w:rPr>
              <w:t>korunmasından</w:t>
            </w:r>
            <w:r>
              <w:rPr>
                <w:spacing w:val="-1"/>
                <w:sz w:val="24"/>
              </w:rPr>
              <w:t> </w:t>
            </w:r>
            <w:r>
              <w:rPr>
                <w:spacing w:val="-2"/>
                <w:sz w:val="24"/>
              </w:rPr>
              <w:t>sorumludur.</w:t>
            </w:r>
          </w:p>
        </w:tc>
      </w:tr>
      <w:tr>
        <w:trPr>
          <w:trHeight w:val="302"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61" w:lineRule="exact" w:before="21"/>
              <w:ind w:left="50"/>
              <w:jc w:val="center"/>
              <w:rPr>
                <w:sz w:val="24"/>
              </w:rPr>
            </w:pPr>
            <w:r>
              <w:rPr>
                <w:spacing w:val="-5"/>
                <w:sz w:val="24"/>
              </w:rPr>
              <w:t>(6)</w:t>
            </w:r>
          </w:p>
        </w:tc>
        <w:tc>
          <w:tcPr>
            <w:tcW w:w="6183" w:type="dxa"/>
          </w:tcPr>
          <w:p>
            <w:pPr>
              <w:pStyle w:val="TableParagraph"/>
              <w:spacing w:line="261" w:lineRule="exact" w:before="21"/>
              <w:ind w:left="128"/>
              <w:rPr>
                <w:sz w:val="24"/>
              </w:rPr>
            </w:pPr>
            <w:r>
              <w:rPr>
                <w:sz w:val="24"/>
              </w:rPr>
              <w:t>Entegrasyon,</w:t>
            </w:r>
            <w:r>
              <w:rPr>
                <w:spacing w:val="-13"/>
                <w:sz w:val="24"/>
              </w:rPr>
              <w:t> </w:t>
            </w:r>
            <w:r>
              <w:rPr>
                <w:sz w:val="24"/>
              </w:rPr>
              <w:t>teslim</w:t>
            </w:r>
            <w:r>
              <w:rPr>
                <w:spacing w:val="-11"/>
                <w:sz w:val="24"/>
              </w:rPr>
              <w:t> </w:t>
            </w:r>
            <w:r>
              <w:rPr>
                <w:sz w:val="24"/>
              </w:rPr>
              <w:t>ve</w:t>
            </w:r>
            <w:r>
              <w:rPr>
                <w:spacing w:val="-12"/>
                <w:sz w:val="24"/>
              </w:rPr>
              <w:t> </w:t>
            </w:r>
            <w:r>
              <w:rPr>
                <w:sz w:val="24"/>
              </w:rPr>
              <w:t>bilgilendirme</w:t>
            </w:r>
            <w:r>
              <w:rPr>
                <w:spacing w:val="-9"/>
                <w:sz w:val="24"/>
              </w:rPr>
              <w:t> </w:t>
            </w:r>
            <w:r>
              <w:rPr>
                <w:sz w:val="24"/>
              </w:rPr>
              <w:t>Daire</w:t>
            </w:r>
            <w:r>
              <w:rPr>
                <w:spacing w:val="-12"/>
                <w:sz w:val="24"/>
              </w:rPr>
              <w:t> </w:t>
            </w:r>
            <w:r>
              <w:rPr>
                <w:sz w:val="24"/>
              </w:rPr>
              <w:t>tarafından</w:t>
            </w:r>
            <w:r>
              <w:rPr>
                <w:spacing w:val="-10"/>
                <w:sz w:val="24"/>
              </w:rPr>
              <w:t> </w:t>
            </w:r>
            <w:r>
              <w:rPr>
                <w:spacing w:val="-2"/>
                <w:sz w:val="24"/>
              </w:rPr>
              <w:t>sağlanır.</w:t>
            </w:r>
          </w:p>
        </w:tc>
      </w:tr>
      <w:tr>
        <w:trPr>
          <w:trHeight w:val="552"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(7)</w:t>
            </w:r>
          </w:p>
        </w:tc>
        <w:tc>
          <w:tcPr>
            <w:tcW w:w="6183" w:type="dxa"/>
          </w:tcPr>
          <w:p>
            <w:pPr>
              <w:pStyle w:val="TableParagraph"/>
              <w:spacing w:line="271" w:lineRule="exact"/>
              <w:ind w:left="128"/>
              <w:rPr>
                <w:sz w:val="24"/>
              </w:rPr>
            </w:pPr>
            <w:r>
              <w:rPr>
                <w:sz w:val="24"/>
              </w:rPr>
              <w:t>Daire,</w:t>
            </w:r>
            <w:r>
              <w:rPr>
                <w:spacing w:val="76"/>
                <w:w w:val="150"/>
                <w:sz w:val="24"/>
              </w:rPr>
              <w:t> </w:t>
            </w:r>
            <w:r>
              <w:rPr>
                <w:sz w:val="24"/>
              </w:rPr>
              <w:t>elektronik</w:t>
            </w:r>
            <w:r>
              <w:rPr>
                <w:spacing w:val="78"/>
                <w:w w:val="150"/>
                <w:sz w:val="24"/>
              </w:rPr>
              <w:t> </w:t>
            </w:r>
            <w:r>
              <w:rPr>
                <w:sz w:val="24"/>
              </w:rPr>
              <w:t>tebliğin</w:t>
            </w:r>
            <w:r>
              <w:rPr>
                <w:spacing w:val="78"/>
                <w:w w:val="150"/>
                <w:sz w:val="24"/>
              </w:rPr>
              <w:t> </w:t>
            </w:r>
            <w:r>
              <w:rPr>
                <w:sz w:val="24"/>
              </w:rPr>
              <w:t>muhataba</w:t>
            </w:r>
            <w:r>
              <w:rPr>
                <w:spacing w:val="77"/>
                <w:w w:val="150"/>
                <w:sz w:val="24"/>
              </w:rPr>
              <w:t> </w:t>
            </w:r>
            <w:r>
              <w:rPr>
                <w:sz w:val="24"/>
              </w:rPr>
              <w:t>gönderildiği</w:t>
            </w:r>
            <w:r>
              <w:rPr>
                <w:spacing w:val="78"/>
                <w:w w:val="150"/>
                <w:sz w:val="24"/>
              </w:rPr>
              <w:t> </w:t>
            </w:r>
            <w:r>
              <w:rPr>
                <w:spacing w:val="-2"/>
                <w:sz w:val="24"/>
              </w:rPr>
              <w:t>ve/veya</w:t>
            </w:r>
          </w:p>
          <w:p>
            <w:pPr>
              <w:pStyle w:val="TableParagraph"/>
              <w:spacing w:line="261" w:lineRule="exact"/>
              <w:ind w:left="128"/>
              <w:rPr>
                <w:sz w:val="24"/>
              </w:rPr>
            </w:pPr>
            <w:r>
              <w:rPr>
                <w:sz w:val="24"/>
              </w:rPr>
              <w:t>görüldüğü</w:t>
            </w:r>
            <w:r>
              <w:rPr>
                <w:spacing w:val="-5"/>
                <w:sz w:val="24"/>
              </w:rPr>
              <w:t> </w:t>
            </w:r>
            <w:r>
              <w:rPr>
                <w:sz w:val="24"/>
              </w:rPr>
              <w:t>tarihin</w:t>
            </w:r>
            <w:r>
              <w:rPr>
                <w:spacing w:val="-2"/>
                <w:sz w:val="24"/>
              </w:rPr>
              <w:t> </w:t>
            </w:r>
            <w:r>
              <w:rPr>
                <w:sz w:val="24"/>
              </w:rPr>
              <w:t>kayıtlarını</w:t>
            </w:r>
            <w:r>
              <w:rPr>
                <w:spacing w:val="-2"/>
                <w:sz w:val="24"/>
              </w:rPr>
              <w:t> </w:t>
            </w:r>
            <w:r>
              <w:rPr>
                <w:sz w:val="24"/>
              </w:rPr>
              <w:t>elektronik</w:t>
            </w:r>
            <w:r>
              <w:rPr>
                <w:spacing w:val="-2"/>
                <w:sz w:val="24"/>
              </w:rPr>
              <w:t> </w:t>
            </w:r>
            <w:r>
              <w:rPr>
                <w:sz w:val="24"/>
              </w:rPr>
              <w:t>ortamda</w:t>
            </w:r>
            <w:r>
              <w:rPr>
                <w:spacing w:val="-2"/>
                <w:sz w:val="24"/>
              </w:rPr>
              <w:t> tutar.</w:t>
            </w:r>
          </w:p>
        </w:tc>
      </w:tr>
      <w:tr>
        <w:trPr>
          <w:trHeight w:val="828"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(8)</w:t>
            </w:r>
          </w:p>
        </w:tc>
        <w:tc>
          <w:tcPr>
            <w:tcW w:w="6183" w:type="dxa"/>
          </w:tcPr>
          <w:p>
            <w:pPr>
              <w:pStyle w:val="TableParagraph"/>
              <w:tabs>
                <w:tab w:pos="649" w:val="left" w:leader="none"/>
                <w:tab w:pos="1623" w:val="left" w:leader="none"/>
                <w:tab w:pos="3127" w:val="left" w:leader="none"/>
                <w:tab w:pos="4485" w:val="left" w:leader="none"/>
                <w:tab w:pos="5634" w:val="left" w:leader="none"/>
              </w:tabs>
              <w:ind w:left="128" w:right="53"/>
              <w:rPr>
                <w:sz w:val="24"/>
              </w:rPr>
            </w:pPr>
            <w:r>
              <w:rPr>
                <w:sz w:val="24"/>
              </w:rPr>
              <w:t>Elektronik</w:t>
            </w:r>
            <w:r>
              <w:rPr>
                <w:spacing w:val="40"/>
                <w:sz w:val="24"/>
              </w:rPr>
              <w:t> </w:t>
            </w:r>
            <w:r>
              <w:rPr>
                <w:sz w:val="24"/>
              </w:rPr>
              <w:t>tebliğin,</w:t>
            </w:r>
            <w:r>
              <w:rPr>
                <w:spacing w:val="40"/>
                <w:sz w:val="24"/>
              </w:rPr>
              <w:t> </w:t>
            </w:r>
            <w:r>
              <w:rPr>
                <w:sz w:val="24"/>
              </w:rPr>
              <w:t>muhatabından</w:t>
            </w:r>
            <w:r>
              <w:rPr>
                <w:spacing w:val="40"/>
                <w:sz w:val="24"/>
              </w:rPr>
              <w:t> </w:t>
            </w:r>
            <w:r>
              <w:rPr>
                <w:sz w:val="24"/>
              </w:rPr>
              <w:t>kaynaklanmayan</w:t>
            </w:r>
            <w:r>
              <w:rPr>
                <w:spacing w:val="40"/>
                <w:sz w:val="24"/>
              </w:rPr>
              <w:t> </w:t>
            </w:r>
            <w:r>
              <w:rPr>
                <w:sz w:val="24"/>
              </w:rPr>
              <w:t>zorunlu </w:t>
            </w:r>
            <w:r>
              <w:rPr>
                <w:spacing w:val="-5"/>
                <w:sz w:val="24"/>
              </w:rPr>
              <w:t>bir</w:t>
            </w:r>
            <w:r>
              <w:rPr>
                <w:sz w:val="24"/>
              </w:rPr>
              <w:tab/>
            </w:r>
            <w:r>
              <w:rPr>
                <w:spacing w:val="-2"/>
                <w:sz w:val="24"/>
              </w:rPr>
              <w:t>sebeple</w:t>
            </w:r>
            <w:r>
              <w:rPr>
                <w:sz w:val="24"/>
              </w:rPr>
              <w:tab/>
            </w:r>
            <w:r>
              <w:rPr>
                <w:spacing w:val="-2"/>
                <w:sz w:val="24"/>
              </w:rPr>
              <w:t>yapılamadığı</w:t>
            </w:r>
            <w:r>
              <w:rPr>
                <w:sz w:val="24"/>
              </w:rPr>
              <w:tab/>
            </w:r>
            <w:r>
              <w:rPr>
                <w:spacing w:val="-2"/>
                <w:sz w:val="24"/>
              </w:rPr>
              <w:t>durumlarda</w:t>
            </w:r>
            <w:r>
              <w:rPr>
                <w:sz w:val="24"/>
              </w:rPr>
              <w:tab/>
            </w:r>
            <w:r>
              <w:rPr>
                <w:spacing w:val="-2"/>
                <w:sz w:val="24"/>
              </w:rPr>
              <w:t>Yasadaki</w:t>
            </w:r>
            <w:r>
              <w:rPr>
                <w:sz w:val="24"/>
              </w:rPr>
              <w:tab/>
            </w:r>
            <w:r>
              <w:rPr>
                <w:spacing w:val="-2"/>
                <w:sz w:val="24"/>
              </w:rPr>
              <w:t>diğer</w:t>
            </w:r>
          </w:p>
          <w:p>
            <w:pPr>
              <w:pStyle w:val="TableParagraph"/>
              <w:spacing w:line="261" w:lineRule="exact"/>
              <w:ind w:left="128"/>
              <w:rPr>
                <w:sz w:val="24"/>
              </w:rPr>
            </w:pPr>
            <w:r>
              <w:rPr>
                <w:sz w:val="24"/>
              </w:rPr>
              <w:t>yöntemlerle</w:t>
            </w:r>
            <w:r>
              <w:rPr>
                <w:spacing w:val="-3"/>
                <w:sz w:val="24"/>
              </w:rPr>
              <w:t> </w:t>
            </w:r>
            <w:r>
              <w:rPr>
                <w:sz w:val="24"/>
              </w:rPr>
              <w:t>tebliğ</w:t>
            </w:r>
            <w:r>
              <w:rPr>
                <w:spacing w:val="3"/>
                <w:sz w:val="24"/>
              </w:rPr>
              <w:t> </w:t>
            </w:r>
            <w:r>
              <w:rPr>
                <w:spacing w:val="-2"/>
                <w:sz w:val="24"/>
              </w:rPr>
              <w:t>yapılır.</w:t>
            </w:r>
          </w:p>
        </w:tc>
      </w:tr>
      <w:tr>
        <w:trPr>
          <w:trHeight w:val="1593" w:hRule="atLeast"/>
        </w:trPr>
        <w:tc>
          <w:tcPr>
            <w:tcW w:w="1722" w:type="dxa"/>
          </w:tcPr>
          <w:p>
            <w:pPr>
              <w:pStyle w:val="TableParagraph"/>
              <w:rPr>
                <w:sz w:val="22"/>
              </w:rPr>
            </w:pPr>
          </w:p>
        </w:tc>
        <w:tc>
          <w:tcPr>
            <w:tcW w:w="458" w:type="dxa"/>
          </w:tcPr>
          <w:p>
            <w:pPr>
              <w:pStyle w:val="TableParagraph"/>
              <w:rPr>
                <w:sz w:val="22"/>
              </w:rPr>
            </w:pPr>
          </w:p>
        </w:tc>
        <w:tc>
          <w:tcPr>
            <w:tcW w:w="588" w:type="dxa"/>
          </w:tcPr>
          <w:p>
            <w:pPr>
              <w:pStyle w:val="TableParagraph"/>
              <w:spacing w:line="271" w:lineRule="exact"/>
              <w:ind w:left="50"/>
              <w:jc w:val="center"/>
              <w:rPr>
                <w:sz w:val="24"/>
              </w:rPr>
            </w:pPr>
            <w:r>
              <w:rPr>
                <w:spacing w:val="-5"/>
                <w:sz w:val="24"/>
              </w:rPr>
              <w:t>(9)</w:t>
            </w:r>
          </w:p>
        </w:tc>
        <w:tc>
          <w:tcPr>
            <w:tcW w:w="6183" w:type="dxa"/>
          </w:tcPr>
          <w:p>
            <w:pPr>
              <w:pStyle w:val="TableParagraph"/>
              <w:ind w:left="128" w:right="53"/>
              <w:jc w:val="both"/>
              <w:rPr>
                <w:sz w:val="24"/>
              </w:rPr>
            </w:pPr>
            <w:r>
              <w:rPr>
                <w:sz w:val="24"/>
              </w:rPr>
              <w:t>Tebligatın, elektronik ortamda etkin, hızlı, verimli ve güvenli bir şekilde muhataba ulaşabilmesi için kullanıcıların sahip olması gereken teknik kriterlere ilişkin usul ve esasları Daire belirler. Bu usul ve esaslar İnternet Vergi Dairesi aracılığıyla muhataplarına duyurulur.</w:t>
            </w:r>
          </w:p>
        </w:tc>
      </w:tr>
      <w:tr>
        <w:trPr>
          <w:trHeight w:val="1034" w:hRule="atLeast"/>
        </w:trPr>
        <w:tc>
          <w:tcPr>
            <w:tcW w:w="1722" w:type="dxa"/>
          </w:tcPr>
          <w:p>
            <w:pPr>
              <w:pStyle w:val="TableParagraph"/>
              <w:spacing w:before="208"/>
              <w:ind w:left="50"/>
              <w:rPr>
                <w:sz w:val="24"/>
              </w:rPr>
            </w:pPr>
            <w:r>
              <w:rPr>
                <w:spacing w:val="-2"/>
                <w:sz w:val="24"/>
              </w:rPr>
              <w:t>Muhatabın. Yükümlülükleri</w:t>
            </w:r>
          </w:p>
        </w:tc>
        <w:tc>
          <w:tcPr>
            <w:tcW w:w="458" w:type="dxa"/>
          </w:tcPr>
          <w:p>
            <w:pPr>
              <w:pStyle w:val="TableParagraph"/>
              <w:spacing w:before="208"/>
              <w:ind w:left="1"/>
              <w:jc w:val="center"/>
              <w:rPr>
                <w:sz w:val="24"/>
              </w:rPr>
            </w:pPr>
            <w:r>
              <w:rPr>
                <w:spacing w:val="-5"/>
                <w:sz w:val="24"/>
              </w:rPr>
              <w:t>9.</w:t>
            </w:r>
          </w:p>
        </w:tc>
        <w:tc>
          <w:tcPr>
            <w:tcW w:w="588" w:type="dxa"/>
          </w:tcPr>
          <w:p>
            <w:pPr>
              <w:pStyle w:val="TableParagraph"/>
              <w:spacing w:before="208"/>
              <w:ind w:left="50"/>
              <w:jc w:val="center"/>
              <w:rPr>
                <w:sz w:val="24"/>
              </w:rPr>
            </w:pPr>
            <w:r>
              <w:rPr>
                <w:spacing w:val="-5"/>
                <w:sz w:val="24"/>
              </w:rPr>
              <w:t>(1)</w:t>
            </w:r>
          </w:p>
        </w:tc>
        <w:tc>
          <w:tcPr>
            <w:tcW w:w="6183" w:type="dxa"/>
          </w:tcPr>
          <w:p>
            <w:pPr>
              <w:pStyle w:val="TableParagraph"/>
              <w:spacing w:before="208"/>
              <w:ind w:left="128"/>
              <w:rPr>
                <w:sz w:val="24"/>
              </w:rPr>
            </w:pPr>
            <w:r>
              <w:rPr>
                <w:sz w:val="24"/>
              </w:rPr>
              <w:t>Usulüne uygun olarak</w:t>
            </w:r>
            <w:r>
              <w:rPr>
                <w:spacing w:val="28"/>
                <w:sz w:val="24"/>
              </w:rPr>
              <w:t> </w:t>
            </w:r>
            <w:r>
              <w:rPr>
                <w:sz w:val="24"/>
              </w:rPr>
              <w:t>yapılan elektronik tebliğin doğurduğu hukuki</w:t>
            </w:r>
            <w:r>
              <w:rPr>
                <w:spacing w:val="60"/>
                <w:w w:val="150"/>
                <w:sz w:val="24"/>
              </w:rPr>
              <w:t> </w:t>
            </w:r>
            <w:r>
              <w:rPr>
                <w:sz w:val="24"/>
              </w:rPr>
              <w:t>sonuçlar</w:t>
            </w:r>
            <w:r>
              <w:rPr>
                <w:spacing w:val="59"/>
                <w:w w:val="150"/>
                <w:sz w:val="24"/>
              </w:rPr>
              <w:t> </w:t>
            </w:r>
            <w:r>
              <w:rPr>
                <w:sz w:val="24"/>
              </w:rPr>
              <w:t>Yasada</w:t>
            </w:r>
            <w:r>
              <w:rPr>
                <w:spacing w:val="60"/>
                <w:w w:val="150"/>
                <w:sz w:val="24"/>
              </w:rPr>
              <w:t> </w:t>
            </w:r>
            <w:r>
              <w:rPr>
                <w:sz w:val="24"/>
              </w:rPr>
              <w:t>diğer</w:t>
            </w:r>
            <w:r>
              <w:rPr>
                <w:spacing w:val="58"/>
                <w:w w:val="150"/>
                <w:sz w:val="24"/>
              </w:rPr>
              <w:t> </w:t>
            </w:r>
            <w:r>
              <w:rPr>
                <w:sz w:val="24"/>
              </w:rPr>
              <w:t>tebliğ</w:t>
            </w:r>
            <w:r>
              <w:rPr>
                <w:spacing w:val="63"/>
                <w:w w:val="150"/>
                <w:sz w:val="24"/>
              </w:rPr>
              <w:t> </w:t>
            </w:r>
            <w:r>
              <w:rPr>
                <w:sz w:val="24"/>
              </w:rPr>
              <w:t>yöntemlerine</w:t>
            </w:r>
            <w:r>
              <w:rPr>
                <w:spacing w:val="59"/>
                <w:w w:val="150"/>
                <w:sz w:val="24"/>
              </w:rPr>
              <w:t> </w:t>
            </w:r>
            <w:r>
              <w:rPr>
                <w:spacing w:val="-2"/>
                <w:sz w:val="24"/>
              </w:rPr>
              <w:t>ilişkin</w:t>
            </w:r>
          </w:p>
          <w:p>
            <w:pPr>
              <w:pStyle w:val="TableParagraph"/>
              <w:spacing w:line="254" w:lineRule="exact"/>
              <w:ind w:left="128"/>
              <w:rPr>
                <w:sz w:val="24"/>
              </w:rPr>
            </w:pPr>
            <w:r>
              <w:rPr>
                <w:sz w:val="24"/>
              </w:rPr>
              <w:t>düzenlenen</w:t>
            </w:r>
            <w:r>
              <w:rPr>
                <w:spacing w:val="22"/>
                <w:sz w:val="24"/>
              </w:rPr>
              <w:t> </w:t>
            </w:r>
            <w:r>
              <w:rPr>
                <w:sz w:val="24"/>
              </w:rPr>
              <w:t>hukuki</w:t>
            </w:r>
            <w:r>
              <w:rPr>
                <w:spacing w:val="25"/>
                <w:sz w:val="24"/>
              </w:rPr>
              <w:t> </w:t>
            </w:r>
            <w:r>
              <w:rPr>
                <w:sz w:val="24"/>
              </w:rPr>
              <w:t>sonuçlar</w:t>
            </w:r>
            <w:r>
              <w:rPr>
                <w:spacing w:val="25"/>
                <w:sz w:val="24"/>
              </w:rPr>
              <w:t> </w:t>
            </w:r>
            <w:r>
              <w:rPr>
                <w:sz w:val="24"/>
              </w:rPr>
              <w:t>gibidir.</w:t>
            </w:r>
            <w:r>
              <w:rPr>
                <w:spacing w:val="24"/>
                <w:sz w:val="24"/>
              </w:rPr>
              <w:t> </w:t>
            </w:r>
            <w:r>
              <w:rPr>
                <w:sz w:val="24"/>
              </w:rPr>
              <w:t>Daire</w:t>
            </w:r>
            <w:r>
              <w:rPr>
                <w:spacing w:val="23"/>
                <w:sz w:val="24"/>
              </w:rPr>
              <w:t> </w:t>
            </w:r>
            <w:r>
              <w:rPr>
                <w:sz w:val="24"/>
              </w:rPr>
              <w:t>tarafından</w:t>
            </w:r>
            <w:r>
              <w:rPr>
                <w:spacing w:val="27"/>
                <w:sz w:val="24"/>
              </w:rPr>
              <w:t> </w:t>
            </w:r>
            <w:r>
              <w:rPr>
                <w:spacing w:val="-2"/>
                <w:sz w:val="24"/>
              </w:rPr>
              <w:t>yapılan</w:t>
            </w:r>
          </w:p>
        </w:tc>
      </w:tr>
    </w:tbl>
    <w:p>
      <w:pPr>
        <w:pStyle w:val="TableParagraph"/>
        <w:spacing w:after="0" w:line="254" w:lineRule="exact"/>
        <w:rPr>
          <w:sz w:val="24"/>
        </w:rPr>
        <w:sectPr>
          <w:pgSz w:w="11910" w:h="16840"/>
          <w:pgMar w:header="0" w:footer="1436" w:top="960" w:bottom="1620" w:left="1417" w:right="1417"/>
        </w:sectPr>
      </w:pPr>
    </w:p>
    <w:p>
      <w:pPr>
        <w:spacing w:line="240" w:lineRule="auto" w:before="1"/>
        <w:rPr>
          <w:sz w:val="2"/>
        </w:rPr>
      </w:pPr>
    </w:p>
    <w:tbl>
      <w:tblPr>
        <w:tblW w:w="0" w:type="auto"/>
        <w:jc w:val="left"/>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8"/>
        <w:gridCol w:w="482"/>
        <w:gridCol w:w="558"/>
        <w:gridCol w:w="601"/>
        <w:gridCol w:w="5579"/>
      </w:tblGrid>
      <w:tr>
        <w:trPr>
          <w:trHeight w:val="547" w:hRule="atLeast"/>
        </w:trPr>
        <w:tc>
          <w:tcPr>
            <w:tcW w:w="8948" w:type="dxa"/>
            <w:gridSpan w:val="5"/>
          </w:tcPr>
          <w:p>
            <w:pPr>
              <w:pStyle w:val="TableParagraph"/>
              <w:tabs>
                <w:tab w:pos="4072" w:val="left" w:leader="none"/>
                <w:tab w:pos="5099" w:val="left" w:leader="none"/>
                <w:tab w:pos="6094" w:val="left" w:leader="none"/>
                <w:tab w:pos="7761" w:val="left" w:leader="none"/>
                <w:tab w:pos="8421" w:val="left" w:leader="none"/>
              </w:tabs>
              <w:spacing w:line="266" w:lineRule="exact"/>
              <w:ind w:left="2896"/>
              <w:rPr>
                <w:sz w:val="24"/>
              </w:rPr>
            </w:pPr>
            <w:r>
              <w:rPr>
                <w:spacing w:val="-2"/>
                <w:sz w:val="24"/>
              </w:rPr>
              <w:t>elektronik</w:t>
            </w:r>
            <w:r>
              <w:rPr>
                <w:sz w:val="24"/>
              </w:rPr>
              <w:tab/>
            </w:r>
            <w:r>
              <w:rPr>
                <w:spacing w:val="-2"/>
                <w:sz w:val="24"/>
              </w:rPr>
              <w:t>tebligata</w:t>
            </w:r>
            <w:r>
              <w:rPr>
                <w:sz w:val="24"/>
              </w:rPr>
              <w:tab/>
            </w:r>
            <w:r>
              <w:rPr>
                <w:spacing w:val="-2"/>
                <w:sz w:val="24"/>
              </w:rPr>
              <w:t>erişimin</w:t>
            </w:r>
            <w:r>
              <w:rPr>
                <w:sz w:val="24"/>
              </w:rPr>
              <w:tab/>
            </w:r>
            <w:r>
              <w:rPr>
                <w:spacing w:val="-2"/>
                <w:sz w:val="24"/>
              </w:rPr>
              <w:t>sağlanmadığını</w:t>
            </w:r>
            <w:r>
              <w:rPr>
                <w:sz w:val="24"/>
              </w:rPr>
              <w:tab/>
            </w:r>
            <w:r>
              <w:rPr>
                <w:spacing w:val="-2"/>
                <w:sz w:val="24"/>
              </w:rPr>
              <w:t>ispat</w:t>
            </w:r>
            <w:r>
              <w:rPr>
                <w:sz w:val="24"/>
              </w:rPr>
              <w:tab/>
            </w:r>
            <w:r>
              <w:rPr>
                <w:spacing w:val="-4"/>
                <w:sz w:val="24"/>
              </w:rPr>
              <w:t>yükü</w:t>
            </w:r>
          </w:p>
          <w:p>
            <w:pPr>
              <w:pStyle w:val="TableParagraph"/>
              <w:spacing w:line="261" w:lineRule="exact"/>
              <w:ind w:left="2896"/>
              <w:rPr>
                <w:sz w:val="24"/>
              </w:rPr>
            </w:pPr>
            <w:r>
              <w:rPr>
                <w:spacing w:val="-2"/>
                <w:sz w:val="24"/>
              </w:rPr>
              <w:t>muhataptadır.</w:t>
            </w:r>
          </w:p>
        </w:tc>
      </w:tr>
      <w:tr>
        <w:trPr>
          <w:trHeight w:val="552"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spacing w:line="271" w:lineRule="exact"/>
              <w:ind w:left="20"/>
              <w:jc w:val="center"/>
              <w:rPr>
                <w:sz w:val="24"/>
              </w:rPr>
            </w:pPr>
            <w:r>
              <w:rPr>
                <w:spacing w:val="-5"/>
                <w:sz w:val="24"/>
              </w:rPr>
              <w:t>(2)</w:t>
            </w:r>
          </w:p>
        </w:tc>
        <w:tc>
          <w:tcPr>
            <w:tcW w:w="6180" w:type="dxa"/>
            <w:gridSpan w:val="2"/>
          </w:tcPr>
          <w:p>
            <w:pPr>
              <w:pStyle w:val="TableParagraph"/>
              <w:spacing w:line="271" w:lineRule="exact"/>
              <w:ind w:left="128"/>
              <w:rPr>
                <w:sz w:val="24"/>
              </w:rPr>
            </w:pPr>
            <w:r>
              <w:rPr>
                <w:sz w:val="24"/>
              </w:rPr>
              <w:t>Kendisine</w:t>
            </w:r>
            <w:r>
              <w:rPr>
                <w:spacing w:val="29"/>
                <w:sz w:val="24"/>
              </w:rPr>
              <w:t>  </w:t>
            </w:r>
            <w:r>
              <w:rPr>
                <w:sz w:val="24"/>
              </w:rPr>
              <w:t>elektronik</w:t>
            </w:r>
            <w:r>
              <w:rPr>
                <w:spacing w:val="30"/>
                <w:sz w:val="24"/>
              </w:rPr>
              <w:t>  </w:t>
            </w:r>
            <w:r>
              <w:rPr>
                <w:sz w:val="24"/>
              </w:rPr>
              <w:t>tebligat</w:t>
            </w:r>
            <w:r>
              <w:rPr>
                <w:spacing w:val="32"/>
                <w:sz w:val="24"/>
              </w:rPr>
              <w:t>  </w:t>
            </w:r>
            <w:r>
              <w:rPr>
                <w:sz w:val="24"/>
              </w:rPr>
              <w:t>yapılacak</w:t>
            </w:r>
            <w:r>
              <w:rPr>
                <w:spacing w:val="31"/>
                <w:sz w:val="24"/>
              </w:rPr>
              <w:t>  </w:t>
            </w:r>
            <w:r>
              <w:rPr>
                <w:sz w:val="24"/>
              </w:rPr>
              <w:t>muhatap,</w:t>
            </w:r>
            <w:r>
              <w:rPr>
                <w:spacing w:val="29"/>
                <w:sz w:val="24"/>
              </w:rPr>
              <w:t>  </w:t>
            </w:r>
            <w:r>
              <w:rPr>
                <w:spacing w:val="-2"/>
                <w:sz w:val="24"/>
              </w:rPr>
              <w:t>tebliği</w:t>
            </w:r>
          </w:p>
          <w:p>
            <w:pPr>
              <w:pStyle w:val="TableParagraph"/>
              <w:spacing w:line="261" w:lineRule="exact"/>
              <w:ind w:left="128"/>
              <w:rPr>
                <w:sz w:val="24"/>
              </w:rPr>
            </w:pPr>
            <w:r>
              <w:rPr>
                <w:sz w:val="24"/>
              </w:rPr>
              <w:t>kabulden</w:t>
            </w:r>
            <w:r>
              <w:rPr>
                <w:spacing w:val="-1"/>
                <w:sz w:val="24"/>
              </w:rPr>
              <w:t> </w:t>
            </w:r>
            <w:r>
              <w:rPr>
                <w:spacing w:val="-2"/>
                <w:sz w:val="24"/>
              </w:rPr>
              <w:t>kaçınamaz.</w:t>
            </w:r>
          </w:p>
        </w:tc>
      </w:tr>
      <w:tr>
        <w:trPr>
          <w:trHeight w:val="552"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spacing w:line="271" w:lineRule="exact"/>
              <w:ind w:left="20"/>
              <w:jc w:val="center"/>
              <w:rPr>
                <w:sz w:val="24"/>
              </w:rPr>
            </w:pPr>
            <w:r>
              <w:rPr>
                <w:spacing w:val="-5"/>
                <w:sz w:val="24"/>
              </w:rPr>
              <w:t>(3)</w:t>
            </w:r>
          </w:p>
        </w:tc>
        <w:tc>
          <w:tcPr>
            <w:tcW w:w="6180" w:type="dxa"/>
            <w:gridSpan w:val="2"/>
          </w:tcPr>
          <w:p>
            <w:pPr>
              <w:pStyle w:val="TableParagraph"/>
              <w:spacing w:line="271" w:lineRule="exact"/>
              <w:ind w:left="128"/>
              <w:rPr>
                <w:sz w:val="24"/>
              </w:rPr>
            </w:pPr>
            <w:r>
              <w:rPr>
                <w:sz w:val="24"/>
              </w:rPr>
              <w:t>Muhatap,</w:t>
            </w:r>
            <w:r>
              <w:rPr>
                <w:spacing w:val="9"/>
                <w:sz w:val="24"/>
              </w:rPr>
              <w:t> </w:t>
            </w:r>
            <w:r>
              <w:rPr>
                <w:sz w:val="24"/>
              </w:rPr>
              <w:t>elektronik</w:t>
            </w:r>
            <w:r>
              <w:rPr>
                <w:spacing w:val="12"/>
                <w:sz w:val="24"/>
              </w:rPr>
              <w:t> </w:t>
            </w:r>
            <w:r>
              <w:rPr>
                <w:sz w:val="24"/>
              </w:rPr>
              <w:t>tebligatın</w:t>
            </w:r>
            <w:r>
              <w:rPr>
                <w:spacing w:val="12"/>
                <w:sz w:val="24"/>
              </w:rPr>
              <w:t> </w:t>
            </w:r>
            <w:r>
              <w:rPr>
                <w:sz w:val="24"/>
              </w:rPr>
              <w:t>içeriğinde</w:t>
            </w:r>
            <w:r>
              <w:rPr>
                <w:spacing w:val="16"/>
                <w:sz w:val="24"/>
              </w:rPr>
              <w:t> </w:t>
            </w:r>
            <w:r>
              <w:rPr>
                <w:sz w:val="24"/>
              </w:rPr>
              <w:t>yer</w:t>
            </w:r>
            <w:r>
              <w:rPr>
                <w:spacing w:val="11"/>
                <w:sz w:val="24"/>
              </w:rPr>
              <w:t> </w:t>
            </w:r>
            <w:r>
              <w:rPr>
                <w:sz w:val="24"/>
              </w:rPr>
              <w:t>alan</w:t>
            </w:r>
            <w:r>
              <w:rPr>
                <w:spacing w:val="14"/>
                <w:sz w:val="24"/>
              </w:rPr>
              <w:t> </w:t>
            </w:r>
            <w:r>
              <w:rPr>
                <w:spacing w:val="-2"/>
                <w:sz w:val="24"/>
              </w:rPr>
              <w:t>bildirimleri</w:t>
            </w:r>
          </w:p>
          <w:p>
            <w:pPr>
              <w:pStyle w:val="TableParagraph"/>
              <w:spacing w:line="261" w:lineRule="exact"/>
              <w:ind w:left="128"/>
              <w:rPr>
                <w:sz w:val="24"/>
              </w:rPr>
            </w:pPr>
            <w:r>
              <w:rPr>
                <w:sz w:val="24"/>
              </w:rPr>
              <w:t>usulüne</w:t>
            </w:r>
            <w:r>
              <w:rPr>
                <w:spacing w:val="-5"/>
                <w:sz w:val="24"/>
              </w:rPr>
              <w:t> </w:t>
            </w:r>
            <w:r>
              <w:rPr>
                <w:sz w:val="24"/>
              </w:rPr>
              <w:t>uygun</w:t>
            </w:r>
            <w:r>
              <w:rPr>
                <w:spacing w:val="-2"/>
                <w:sz w:val="24"/>
              </w:rPr>
              <w:t> </w:t>
            </w:r>
            <w:r>
              <w:rPr>
                <w:sz w:val="24"/>
              </w:rPr>
              <w:t>olarak</w:t>
            </w:r>
            <w:r>
              <w:rPr>
                <w:spacing w:val="3"/>
                <w:sz w:val="24"/>
              </w:rPr>
              <w:t> </w:t>
            </w:r>
            <w:r>
              <w:rPr>
                <w:sz w:val="24"/>
              </w:rPr>
              <w:t>yerine</w:t>
            </w:r>
            <w:r>
              <w:rPr>
                <w:spacing w:val="-2"/>
                <w:sz w:val="24"/>
              </w:rPr>
              <w:t> </w:t>
            </w:r>
            <w:r>
              <w:rPr>
                <w:sz w:val="24"/>
              </w:rPr>
              <w:t>getirmekle</w:t>
            </w:r>
            <w:r>
              <w:rPr>
                <w:spacing w:val="3"/>
                <w:sz w:val="24"/>
              </w:rPr>
              <w:t> </w:t>
            </w:r>
            <w:r>
              <w:rPr>
                <w:spacing w:val="-2"/>
                <w:sz w:val="24"/>
              </w:rPr>
              <w:t>yükümlüdür.</w:t>
            </w:r>
          </w:p>
        </w:tc>
      </w:tr>
      <w:tr>
        <w:trPr>
          <w:trHeight w:val="2484"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spacing w:line="271" w:lineRule="exact"/>
              <w:ind w:left="20"/>
              <w:jc w:val="center"/>
              <w:rPr>
                <w:sz w:val="24"/>
              </w:rPr>
            </w:pPr>
            <w:r>
              <w:rPr>
                <w:spacing w:val="-5"/>
                <w:sz w:val="24"/>
              </w:rPr>
              <w:t>(4)</w:t>
            </w:r>
          </w:p>
        </w:tc>
        <w:tc>
          <w:tcPr>
            <w:tcW w:w="6180" w:type="dxa"/>
            <w:gridSpan w:val="2"/>
          </w:tcPr>
          <w:p>
            <w:pPr>
              <w:pStyle w:val="TableParagraph"/>
              <w:ind w:left="128" w:right="54"/>
              <w:jc w:val="both"/>
              <w:rPr>
                <w:sz w:val="24"/>
              </w:rPr>
            </w:pPr>
            <w:r>
              <w:rPr>
                <w:sz w:val="24"/>
              </w:rPr>
              <w:t>Daire tarafından elektronik tebliğ yöntemiyle tebliğ edilen belgeler,</w:t>
            </w:r>
            <w:r>
              <w:rPr>
                <w:spacing w:val="-7"/>
                <w:sz w:val="24"/>
              </w:rPr>
              <w:t> </w:t>
            </w:r>
            <w:r>
              <w:rPr>
                <w:sz w:val="24"/>
              </w:rPr>
              <w:t>muhatabın</w:t>
            </w:r>
            <w:r>
              <w:rPr>
                <w:spacing w:val="-6"/>
                <w:sz w:val="24"/>
              </w:rPr>
              <w:t> </w:t>
            </w:r>
            <w:r>
              <w:rPr>
                <w:sz w:val="24"/>
              </w:rPr>
              <w:t>tebligatı</w:t>
            </w:r>
            <w:r>
              <w:rPr>
                <w:spacing w:val="-4"/>
                <w:sz w:val="24"/>
              </w:rPr>
              <w:t> </w:t>
            </w:r>
            <w:r>
              <w:rPr>
                <w:sz w:val="24"/>
              </w:rPr>
              <w:t>elektronik</w:t>
            </w:r>
            <w:r>
              <w:rPr>
                <w:spacing w:val="-6"/>
                <w:sz w:val="24"/>
              </w:rPr>
              <w:t> </w:t>
            </w:r>
            <w:r>
              <w:rPr>
                <w:sz w:val="24"/>
              </w:rPr>
              <w:t>ortamda</w:t>
            </w:r>
            <w:r>
              <w:rPr>
                <w:spacing w:val="-6"/>
                <w:sz w:val="24"/>
              </w:rPr>
              <w:t> </w:t>
            </w:r>
            <w:r>
              <w:rPr>
                <w:sz w:val="24"/>
              </w:rPr>
              <w:t>görüntülediği tarih itibariyle tebliğ edilmiş kabul edilir.</w:t>
            </w:r>
          </w:p>
          <w:p>
            <w:pPr>
              <w:pStyle w:val="TableParagraph"/>
              <w:ind w:left="128" w:right="50"/>
              <w:jc w:val="both"/>
              <w:rPr>
                <w:sz w:val="24"/>
              </w:rPr>
            </w:pPr>
            <w:r>
              <w:rPr>
                <w:sz w:val="24"/>
              </w:rPr>
              <w:t>Ancak, Muhatabın İnternet Vergi Dairesine giriş yapmamış olması ve/veya elektronik tebligatı görüntülememiş olması tebliğin geçerliliğini etkilemez. Daire tarafından elektronik tebliğin muhatabına gönderildiği günden itibaren onuncu gün sonunda</w:t>
            </w:r>
            <w:r>
              <w:rPr>
                <w:spacing w:val="1"/>
                <w:sz w:val="24"/>
              </w:rPr>
              <w:t> </w:t>
            </w:r>
            <w:r>
              <w:rPr>
                <w:sz w:val="24"/>
              </w:rPr>
              <w:t>tebligatın</w:t>
            </w:r>
            <w:r>
              <w:rPr>
                <w:spacing w:val="3"/>
                <w:sz w:val="24"/>
              </w:rPr>
              <w:t> </w:t>
            </w:r>
            <w:r>
              <w:rPr>
                <w:sz w:val="24"/>
              </w:rPr>
              <w:t>usulüne</w:t>
            </w:r>
            <w:r>
              <w:rPr>
                <w:spacing w:val="2"/>
                <w:sz w:val="24"/>
              </w:rPr>
              <w:t> </w:t>
            </w:r>
            <w:r>
              <w:rPr>
                <w:sz w:val="24"/>
              </w:rPr>
              <w:t>uygun</w:t>
            </w:r>
            <w:r>
              <w:rPr>
                <w:spacing w:val="4"/>
                <w:sz w:val="24"/>
              </w:rPr>
              <w:t> </w:t>
            </w:r>
            <w:r>
              <w:rPr>
                <w:sz w:val="24"/>
              </w:rPr>
              <w:t>olarak</w:t>
            </w:r>
            <w:r>
              <w:rPr>
                <w:spacing w:val="8"/>
                <w:sz w:val="24"/>
              </w:rPr>
              <w:t> </w:t>
            </w:r>
            <w:r>
              <w:rPr>
                <w:sz w:val="24"/>
              </w:rPr>
              <w:t>yapıldığı</w:t>
            </w:r>
            <w:r>
              <w:rPr>
                <w:spacing w:val="3"/>
                <w:sz w:val="24"/>
              </w:rPr>
              <w:t> </w:t>
            </w:r>
            <w:r>
              <w:rPr>
                <w:sz w:val="24"/>
              </w:rPr>
              <w:t>kabul</w:t>
            </w:r>
            <w:r>
              <w:rPr>
                <w:spacing w:val="4"/>
                <w:sz w:val="24"/>
              </w:rPr>
              <w:t> </w:t>
            </w:r>
            <w:r>
              <w:rPr>
                <w:spacing w:val="-2"/>
                <w:sz w:val="24"/>
              </w:rPr>
              <w:t>edilir</w:t>
            </w:r>
          </w:p>
          <w:p>
            <w:pPr>
              <w:pStyle w:val="TableParagraph"/>
              <w:spacing w:line="261" w:lineRule="exact"/>
              <w:ind w:left="128"/>
              <w:jc w:val="both"/>
              <w:rPr>
                <w:sz w:val="24"/>
              </w:rPr>
            </w:pPr>
            <w:r>
              <w:rPr>
                <w:sz w:val="24"/>
              </w:rPr>
              <w:t>ve</w:t>
            </w:r>
            <w:r>
              <w:rPr>
                <w:spacing w:val="-3"/>
                <w:sz w:val="24"/>
              </w:rPr>
              <w:t> </w:t>
            </w:r>
            <w:r>
              <w:rPr>
                <w:sz w:val="24"/>
              </w:rPr>
              <w:t>o</w:t>
            </w:r>
            <w:r>
              <w:rPr>
                <w:spacing w:val="-1"/>
                <w:sz w:val="24"/>
              </w:rPr>
              <w:t> </w:t>
            </w:r>
            <w:r>
              <w:rPr>
                <w:sz w:val="24"/>
              </w:rPr>
              <w:t>gün</w:t>
            </w:r>
            <w:r>
              <w:rPr>
                <w:spacing w:val="-1"/>
                <w:sz w:val="24"/>
              </w:rPr>
              <w:t> </w:t>
            </w:r>
            <w:r>
              <w:rPr>
                <w:sz w:val="24"/>
              </w:rPr>
              <w:t>itibariyle</w:t>
            </w:r>
            <w:r>
              <w:rPr>
                <w:spacing w:val="3"/>
                <w:sz w:val="24"/>
              </w:rPr>
              <w:t> </w:t>
            </w:r>
            <w:r>
              <w:rPr>
                <w:sz w:val="24"/>
              </w:rPr>
              <w:t>yasal</w:t>
            </w:r>
            <w:r>
              <w:rPr>
                <w:spacing w:val="-1"/>
                <w:sz w:val="24"/>
              </w:rPr>
              <w:t> </w:t>
            </w:r>
            <w:r>
              <w:rPr>
                <w:sz w:val="24"/>
              </w:rPr>
              <w:t>işlem</w:t>
            </w:r>
            <w:r>
              <w:rPr>
                <w:spacing w:val="-1"/>
                <w:sz w:val="24"/>
              </w:rPr>
              <w:t> </w:t>
            </w:r>
            <w:r>
              <w:rPr>
                <w:spacing w:val="-2"/>
                <w:sz w:val="24"/>
              </w:rPr>
              <w:t>görür.</w:t>
            </w:r>
          </w:p>
        </w:tc>
      </w:tr>
      <w:tr>
        <w:trPr>
          <w:trHeight w:val="2208"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spacing w:line="271" w:lineRule="exact"/>
              <w:ind w:left="20"/>
              <w:jc w:val="center"/>
              <w:rPr>
                <w:sz w:val="24"/>
              </w:rPr>
            </w:pPr>
            <w:r>
              <w:rPr>
                <w:spacing w:val="-5"/>
                <w:sz w:val="24"/>
              </w:rPr>
              <w:t>(5)</w:t>
            </w:r>
          </w:p>
        </w:tc>
        <w:tc>
          <w:tcPr>
            <w:tcW w:w="6180" w:type="dxa"/>
            <w:gridSpan w:val="2"/>
          </w:tcPr>
          <w:p>
            <w:pPr>
              <w:pStyle w:val="TableParagraph"/>
              <w:ind w:left="128" w:right="50"/>
              <w:jc w:val="both"/>
              <w:rPr>
                <w:sz w:val="24"/>
              </w:rPr>
            </w:pPr>
            <w:r>
              <w:rPr>
                <w:sz w:val="24"/>
              </w:rPr>
              <w:t>İnternet vergi Dairesinin kullanımında, İnternet vergi dairesi kullanıcısından kaynaklanan sisteme erişimi engelleyen herhangi</w:t>
            </w:r>
            <w:r>
              <w:rPr>
                <w:spacing w:val="-15"/>
                <w:sz w:val="24"/>
              </w:rPr>
              <w:t> </w:t>
            </w:r>
            <w:r>
              <w:rPr>
                <w:sz w:val="24"/>
              </w:rPr>
              <w:t>bir</w:t>
            </w:r>
            <w:r>
              <w:rPr>
                <w:spacing w:val="-15"/>
                <w:sz w:val="24"/>
              </w:rPr>
              <w:t> </w:t>
            </w:r>
            <w:r>
              <w:rPr>
                <w:sz w:val="24"/>
              </w:rPr>
              <w:t>geçerli</w:t>
            </w:r>
            <w:r>
              <w:rPr>
                <w:spacing w:val="-15"/>
                <w:sz w:val="24"/>
              </w:rPr>
              <w:t> </w:t>
            </w:r>
            <w:r>
              <w:rPr>
                <w:sz w:val="24"/>
              </w:rPr>
              <w:t>sebebin</w:t>
            </w:r>
            <w:r>
              <w:rPr>
                <w:spacing w:val="-15"/>
                <w:sz w:val="24"/>
              </w:rPr>
              <w:t> </w:t>
            </w:r>
            <w:r>
              <w:rPr>
                <w:sz w:val="24"/>
              </w:rPr>
              <w:t>varlığı</w:t>
            </w:r>
            <w:r>
              <w:rPr>
                <w:spacing w:val="-15"/>
                <w:sz w:val="24"/>
              </w:rPr>
              <w:t> </w:t>
            </w:r>
            <w:r>
              <w:rPr>
                <w:sz w:val="24"/>
              </w:rPr>
              <w:t>halinde,</w:t>
            </w:r>
            <w:r>
              <w:rPr>
                <w:spacing w:val="-15"/>
                <w:sz w:val="24"/>
              </w:rPr>
              <w:t> </w:t>
            </w:r>
            <w:r>
              <w:rPr>
                <w:sz w:val="24"/>
              </w:rPr>
              <w:t>muhatabın</w:t>
            </w:r>
            <w:r>
              <w:rPr>
                <w:spacing w:val="-15"/>
                <w:sz w:val="24"/>
              </w:rPr>
              <w:t> </w:t>
            </w:r>
            <w:r>
              <w:rPr>
                <w:sz w:val="24"/>
              </w:rPr>
              <w:t>yaşanan sorunu</w:t>
            </w:r>
            <w:r>
              <w:rPr>
                <w:spacing w:val="-14"/>
                <w:sz w:val="24"/>
              </w:rPr>
              <w:t> </w:t>
            </w:r>
            <w:r>
              <w:rPr>
                <w:sz w:val="24"/>
              </w:rPr>
              <w:t>üç</w:t>
            </w:r>
            <w:r>
              <w:rPr>
                <w:spacing w:val="-15"/>
                <w:sz w:val="24"/>
              </w:rPr>
              <w:t> </w:t>
            </w:r>
            <w:r>
              <w:rPr>
                <w:sz w:val="24"/>
              </w:rPr>
              <w:t>iş</w:t>
            </w:r>
            <w:r>
              <w:rPr>
                <w:spacing w:val="-13"/>
                <w:sz w:val="24"/>
              </w:rPr>
              <w:t> </w:t>
            </w:r>
            <w:r>
              <w:rPr>
                <w:sz w:val="24"/>
              </w:rPr>
              <w:t>günü</w:t>
            </w:r>
            <w:r>
              <w:rPr>
                <w:spacing w:val="-14"/>
                <w:sz w:val="24"/>
              </w:rPr>
              <w:t> </w:t>
            </w:r>
            <w:r>
              <w:rPr>
                <w:sz w:val="24"/>
              </w:rPr>
              <w:t>içerisinde</w:t>
            </w:r>
            <w:r>
              <w:rPr>
                <w:spacing w:val="-14"/>
                <w:sz w:val="24"/>
              </w:rPr>
              <w:t> </w:t>
            </w:r>
            <w:r>
              <w:rPr>
                <w:sz w:val="24"/>
              </w:rPr>
              <w:t>Daireye</w:t>
            </w:r>
            <w:r>
              <w:rPr>
                <w:spacing w:val="-12"/>
                <w:sz w:val="24"/>
              </w:rPr>
              <w:t> </w:t>
            </w:r>
            <w:r>
              <w:rPr>
                <w:sz w:val="24"/>
              </w:rPr>
              <w:t>bildirmesi</w:t>
            </w:r>
            <w:r>
              <w:rPr>
                <w:spacing w:val="-13"/>
                <w:sz w:val="24"/>
              </w:rPr>
              <w:t> </w:t>
            </w:r>
            <w:r>
              <w:rPr>
                <w:sz w:val="24"/>
              </w:rPr>
              <w:t>gerekmektedir. Bu durumda Daire tarafından yapılan elektronik tebligat kullanıcının</w:t>
            </w:r>
            <w:r>
              <w:rPr>
                <w:spacing w:val="68"/>
                <w:w w:val="150"/>
                <w:sz w:val="24"/>
              </w:rPr>
              <w:t> </w:t>
            </w:r>
            <w:r>
              <w:rPr>
                <w:sz w:val="24"/>
              </w:rPr>
              <w:t>erişiminin</w:t>
            </w:r>
            <w:r>
              <w:rPr>
                <w:spacing w:val="67"/>
                <w:w w:val="150"/>
                <w:sz w:val="24"/>
              </w:rPr>
              <w:t> </w:t>
            </w:r>
            <w:r>
              <w:rPr>
                <w:sz w:val="24"/>
              </w:rPr>
              <w:t>imkânsız</w:t>
            </w:r>
            <w:r>
              <w:rPr>
                <w:spacing w:val="69"/>
                <w:w w:val="150"/>
                <w:sz w:val="24"/>
              </w:rPr>
              <w:t> </w:t>
            </w:r>
            <w:r>
              <w:rPr>
                <w:sz w:val="24"/>
              </w:rPr>
              <w:t>olması</w:t>
            </w:r>
            <w:r>
              <w:rPr>
                <w:spacing w:val="68"/>
                <w:w w:val="150"/>
                <w:sz w:val="24"/>
              </w:rPr>
              <w:t> </w:t>
            </w:r>
            <w:r>
              <w:rPr>
                <w:sz w:val="24"/>
              </w:rPr>
              <w:t>sebebiyle</w:t>
            </w:r>
            <w:r>
              <w:rPr>
                <w:spacing w:val="68"/>
                <w:w w:val="150"/>
                <w:sz w:val="24"/>
              </w:rPr>
              <w:t> </w:t>
            </w:r>
            <w:r>
              <w:rPr>
                <w:spacing w:val="-2"/>
                <w:sz w:val="24"/>
              </w:rPr>
              <w:t>hukuki</w:t>
            </w:r>
          </w:p>
          <w:p>
            <w:pPr>
              <w:pStyle w:val="TableParagraph"/>
              <w:spacing w:line="270" w:lineRule="atLeast"/>
              <w:ind w:left="128" w:right="50"/>
              <w:jc w:val="both"/>
              <w:rPr>
                <w:sz w:val="24"/>
              </w:rPr>
            </w:pPr>
            <w:r>
              <w:rPr>
                <w:sz w:val="24"/>
              </w:rPr>
              <w:t>sonuç doğurmaz. Tebligat, Dairenin Yasada belirlediği diğer tebliğ yöntemleri ile yenilenir.</w:t>
            </w:r>
          </w:p>
        </w:tc>
      </w:tr>
      <w:tr>
        <w:trPr>
          <w:trHeight w:val="1102"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spacing w:line="271" w:lineRule="exact"/>
              <w:ind w:left="20"/>
              <w:jc w:val="center"/>
              <w:rPr>
                <w:sz w:val="24"/>
              </w:rPr>
            </w:pPr>
            <w:r>
              <w:rPr>
                <w:spacing w:val="-5"/>
                <w:sz w:val="24"/>
              </w:rPr>
              <w:t>(6)</w:t>
            </w:r>
          </w:p>
        </w:tc>
        <w:tc>
          <w:tcPr>
            <w:tcW w:w="601" w:type="dxa"/>
          </w:tcPr>
          <w:p>
            <w:pPr>
              <w:pStyle w:val="TableParagraph"/>
              <w:spacing w:line="271" w:lineRule="exact"/>
              <w:ind w:left="14" w:right="23"/>
              <w:jc w:val="center"/>
              <w:rPr>
                <w:sz w:val="24"/>
              </w:rPr>
            </w:pPr>
            <w:r>
              <w:rPr>
                <w:spacing w:val="-5"/>
                <w:sz w:val="24"/>
              </w:rPr>
              <w:t>(A)</w:t>
            </w:r>
          </w:p>
        </w:tc>
        <w:tc>
          <w:tcPr>
            <w:tcW w:w="5579" w:type="dxa"/>
          </w:tcPr>
          <w:p>
            <w:pPr>
              <w:pStyle w:val="TableParagraph"/>
              <w:ind w:left="139"/>
              <w:rPr>
                <w:sz w:val="24"/>
              </w:rPr>
            </w:pPr>
            <w:r>
              <w:rPr>
                <w:sz w:val="24"/>
              </w:rPr>
              <w:t>Tarafına</w:t>
            </w:r>
            <w:r>
              <w:rPr>
                <w:spacing w:val="80"/>
                <w:sz w:val="24"/>
              </w:rPr>
              <w:t> </w:t>
            </w:r>
            <w:r>
              <w:rPr>
                <w:sz w:val="24"/>
              </w:rPr>
              <w:t>hatalı</w:t>
            </w:r>
            <w:r>
              <w:rPr>
                <w:spacing w:val="80"/>
                <w:sz w:val="24"/>
              </w:rPr>
              <w:t> </w:t>
            </w:r>
            <w:r>
              <w:rPr>
                <w:sz w:val="24"/>
              </w:rPr>
              <w:t>tebligat</w:t>
            </w:r>
            <w:r>
              <w:rPr>
                <w:spacing w:val="80"/>
                <w:sz w:val="24"/>
              </w:rPr>
              <w:t> </w:t>
            </w:r>
            <w:r>
              <w:rPr>
                <w:sz w:val="24"/>
              </w:rPr>
              <w:t>yapılan</w:t>
            </w:r>
            <w:r>
              <w:rPr>
                <w:spacing w:val="80"/>
                <w:sz w:val="24"/>
              </w:rPr>
              <w:t> </w:t>
            </w:r>
            <w:r>
              <w:rPr>
                <w:sz w:val="24"/>
              </w:rPr>
              <w:t>kullanıcı</w:t>
            </w:r>
            <w:r>
              <w:rPr>
                <w:spacing w:val="80"/>
                <w:sz w:val="24"/>
              </w:rPr>
              <w:t> </w:t>
            </w:r>
            <w:r>
              <w:rPr>
                <w:sz w:val="24"/>
              </w:rPr>
              <w:t>elektronik tebliğin</w:t>
            </w:r>
            <w:r>
              <w:rPr>
                <w:spacing w:val="61"/>
                <w:sz w:val="24"/>
              </w:rPr>
              <w:t> </w:t>
            </w:r>
            <w:r>
              <w:rPr>
                <w:sz w:val="24"/>
              </w:rPr>
              <w:t>muhatabı</w:t>
            </w:r>
            <w:r>
              <w:rPr>
                <w:spacing w:val="61"/>
                <w:sz w:val="24"/>
              </w:rPr>
              <w:t> </w:t>
            </w:r>
            <w:r>
              <w:rPr>
                <w:sz w:val="24"/>
              </w:rPr>
              <w:t>olmadığına</w:t>
            </w:r>
            <w:r>
              <w:rPr>
                <w:spacing w:val="60"/>
                <w:sz w:val="24"/>
              </w:rPr>
              <w:t> </w:t>
            </w:r>
            <w:r>
              <w:rPr>
                <w:sz w:val="24"/>
              </w:rPr>
              <w:t>ilişkin</w:t>
            </w:r>
            <w:r>
              <w:rPr>
                <w:spacing w:val="61"/>
                <w:sz w:val="24"/>
              </w:rPr>
              <w:t> </w:t>
            </w:r>
            <w:r>
              <w:rPr>
                <w:sz w:val="24"/>
              </w:rPr>
              <w:t>itirazı</w:t>
            </w:r>
            <w:r>
              <w:rPr>
                <w:spacing w:val="62"/>
                <w:sz w:val="24"/>
              </w:rPr>
              <w:t> </w:t>
            </w:r>
            <w:r>
              <w:rPr>
                <w:spacing w:val="-2"/>
                <w:sz w:val="24"/>
              </w:rPr>
              <w:t>tebligatın</w:t>
            </w:r>
          </w:p>
          <w:p>
            <w:pPr>
              <w:pStyle w:val="TableParagraph"/>
              <w:spacing w:line="276" w:lineRule="exact"/>
              <w:ind w:left="139"/>
              <w:rPr>
                <w:sz w:val="24"/>
              </w:rPr>
            </w:pPr>
            <w:r>
              <w:rPr>
                <w:sz w:val="24"/>
              </w:rPr>
              <w:t>görüldüğü</w:t>
            </w:r>
            <w:r>
              <w:rPr>
                <w:spacing w:val="40"/>
                <w:sz w:val="24"/>
              </w:rPr>
              <w:t> </w:t>
            </w:r>
            <w:r>
              <w:rPr>
                <w:sz w:val="24"/>
              </w:rPr>
              <w:t>günden</w:t>
            </w:r>
            <w:r>
              <w:rPr>
                <w:spacing w:val="40"/>
                <w:sz w:val="24"/>
              </w:rPr>
              <w:t> </w:t>
            </w:r>
            <w:r>
              <w:rPr>
                <w:sz w:val="24"/>
              </w:rPr>
              <w:t>itibaren</w:t>
            </w:r>
            <w:r>
              <w:rPr>
                <w:spacing w:val="40"/>
                <w:sz w:val="24"/>
              </w:rPr>
              <w:t> </w:t>
            </w:r>
            <w:r>
              <w:rPr>
                <w:sz w:val="24"/>
              </w:rPr>
              <w:t>en</w:t>
            </w:r>
            <w:r>
              <w:rPr>
                <w:spacing w:val="40"/>
                <w:sz w:val="24"/>
              </w:rPr>
              <w:t> </w:t>
            </w:r>
            <w:r>
              <w:rPr>
                <w:sz w:val="24"/>
              </w:rPr>
              <w:t>geç</w:t>
            </w:r>
            <w:r>
              <w:rPr>
                <w:spacing w:val="40"/>
                <w:sz w:val="24"/>
              </w:rPr>
              <w:t> </w:t>
            </w:r>
            <w:r>
              <w:rPr>
                <w:sz w:val="24"/>
              </w:rPr>
              <w:t>yedinci</w:t>
            </w:r>
            <w:r>
              <w:rPr>
                <w:spacing w:val="40"/>
                <w:sz w:val="24"/>
              </w:rPr>
              <w:t> </w:t>
            </w:r>
            <w:r>
              <w:rPr>
                <w:sz w:val="24"/>
              </w:rPr>
              <w:t>gün</w:t>
            </w:r>
            <w:r>
              <w:rPr>
                <w:spacing w:val="40"/>
                <w:sz w:val="24"/>
              </w:rPr>
              <w:t> </w:t>
            </w:r>
            <w:r>
              <w:rPr>
                <w:sz w:val="24"/>
              </w:rPr>
              <w:t>mesai bitimine kadar Daireye bildirmekle yükümlüdür.</w:t>
            </w:r>
          </w:p>
        </w:tc>
      </w:tr>
      <w:tr>
        <w:trPr>
          <w:trHeight w:val="1713"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rPr>
                <w:sz w:val="22"/>
              </w:rPr>
            </w:pPr>
          </w:p>
        </w:tc>
        <w:tc>
          <w:tcPr>
            <w:tcW w:w="601" w:type="dxa"/>
          </w:tcPr>
          <w:p>
            <w:pPr>
              <w:pStyle w:val="TableParagraph"/>
              <w:spacing w:line="269" w:lineRule="exact"/>
              <w:ind w:right="23"/>
              <w:jc w:val="center"/>
              <w:rPr>
                <w:sz w:val="24"/>
              </w:rPr>
            </w:pPr>
            <w:r>
              <w:rPr>
                <w:spacing w:val="-5"/>
                <w:sz w:val="24"/>
              </w:rPr>
              <w:t>(B)</w:t>
            </w:r>
          </w:p>
        </w:tc>
        <w:tc>
          <w:tcPr>
            <w:tcW w:w="5579" w:type="dxa"/>
          </w:tcPr>
          <w:p>
            <w:pPr>
              <w:pStyle w:val="TableParagraph"/>
              <w:ind w:left="139" w:right="50"/>
              <w:jc w:val="both"/>
              <w:rPr>
                <w:sz w:val="24"/>
              </w:rPr>
            </w:pPr>
            <w:r>
              <w:rPr>
                <w:sz w:val="24"/>
              </w:rPr>
              <w:t>Muhatapta hata olması sebebiyle Daire </w:t>
            </w:r>
            <w:r>
              <w:rPr>
                <w:sz w:val="24"/>
              </w:rPr>
              <w:t>tarafından gönderilen tebligat hukuki sonuç doğurmaz ancak kullanıcı</w:t>
            </w:r>
            <w:r>
              <w:rPr>
                <w:spacing w:val="-15"/>
                <w:sz w:val="24"/>
              </w:rPr>
              <w:t> </w:t>
            </w:r>
            <w:r>
              <w:rPr>
                <w:sz w:val="24"/>
              </w:rPr>
              <w:t>bildirim</w:t>
            </w:r>
            <w:r>
              <w:rPr>
                <w:spacing w:val="-15"/>
                <w:sz w:val="24"/>
              </w:rPr>
              <w:t> </w:t>
            </w:r>
            <w:r>
              <w:rPr>
                <w:sz w:val="24"/>
              </w:rPr>
              <w:t>yükümlülüğüne</w:t>
            </w:r>
            <w:r>
              <w:rPr>
                <w:spacing w:val="-15"/>
                <w:sz w:val="24"/>
              </w:rPr>
              <w:t> </w:t>
            </w:r>
            <w:r>
              <w:rPr>
                <w:sz w:val="24"/>
              </w:rPr>
              <w:t>uymadığından</w:t>
            </w:r>
            <w:r>
              <w:rPr>
                <w:spacing w:val="-15"/>
                <w:sz w:val="24"/>
              </w:rPr>
              <w:t> </w:t>
            </w:r>
            <w:r>
              <w:rPr>
                <w:sz w:val="24"/>
              </w:rPr>
              <w:t>Yasada belirlenen ikinci derece usulsüzlük fiili işlemiş kabul edilir ve hakkında Yasada belirlenen usulsüzlük cezası </w:t>
            </w:r>
            <w:r>
              <w:rPr>
                <w:spacing w:val="-2"/>
                <w:sz w:val="24"/>
              </w:rPr>
              <w:t>uygulanır.</w:t>
            </w:r>
          </w:p>
        </w:tc>
      </w:tr>
      <w:tr>
        <w:trPr>
          <w:trHeight w:val="1578"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spacing w:before="55"/>
              <w:ind w:left="20"/>
              <w:jc w:val="center"/>
              <w:rPr>
                <w:sz w:val="24"/>
              </w:rPr>
            </w:pPr>
            <w:r>
              <w:rPr>
                <w:spacing w:val="-5"/>
                <w:sz w:val="24"/>
              </w:rPr>
              <w:t>(7)</w:t>
            </w:r>
          </w:p>
        </w:tc>
        <w:tc>
          <w:tcPr>
            <w:tcW w:w="6180" w:type="dxa"/>
            <w:gridSpan w:val="2"/>
          </w:tcPr>
          <w:p>
            <w:pPr>
              <w:pStyle w:val="TableParagraph"/>
              <w:spacing w:before="55"/>
              <w:ind w:left="128" w:right="49"/>
              <w:jc w:val="both"/>
              <w:rPr>
                <w:sz w:val="24"/>
              </w:rPr>
            </w:pPr>
            <w:r>
              <w:rPr>
                <w:sz w:val="24"/>
              </w:rPr>
              <w:t>Yükümlü, temsilcisinin temsil yetkisini sonlandırdığı takdirde durumu Daireye bildirmekle yükümlüdür. Yetkinin sona erdiğine ilişkin bildirimin Daireye yapılacağı güne kadar yapılan elektronik tebliğler usulüne uygun olarak yapılmış sayılır ve tüm hukuki sonuçlarını doğurur.</w:t>
            </w:r>
          </w:p>
        </w:tc>
      </w:tr>
      <w:tr>
        <w:trPr>
          <w:trHeight w:val="750" w:hRule="atLeast"/>
        </w:trPr>
        <w:tc>
          <w:tcPr>
            <w:tcW w:w="1728" w:type="dxa"/>
          </w:tcPr>
          <w:p>
            <w:pPr>
              <w:pStyle w:val="TableParagraph"/>
              <w:rPr>
                <w:sz w:val="22"/>
              </w:rPr>
            </w:pPr>
          </w:p>
        </w:tc>
        <w:tc>
          <w:tcPr>
            <w:tcW w:w="482" w:type="dxa"/>
          </w:tcPr>
          <w:p>
            <w:pPr>
              <w:pStyle w:val="TableParagraph"/>
              <w:rPr>
                <w:sz w:val="22"/>
              </w:rPr>
            </w:pPr>
          </w:p>
        </w:tc>
        <w:tc>
          <w:tcPr>
            <w:tcW w:w="558" w:type="dxa"/>
          </w:tcPr>
          <w:p>
            <w:pPr>
              <w:pStyle w:val="TableParagraph"/>
              <w:rPr>
                <w:sz w:val="22"/>
              </w:rPr>
            </w:pPr>
          </w:p>
        </w:tc>
        <w:tc>
          <w:tcPr>
            <w:tcW w:w="601" w:type="dxa"/>
          </w:tcPr>
          <w:p>
            <w:pPr>
              <w:pStyle w:val="TableParagraph"/>
              <w:rPr>
                <w:sz w:val="22"/>
              </w:rPr>
            </w:pPr>
          </w:p>
        </w:tc>
        <w:tc>
          <w:tcPr>
            <w:tcW w:w="5579" w:type="dxa"/>
          </w:tcPr>
          <w:p>
            <w:pPr>
              <w:pStyle w:val="TableParagraph"/>
              <w:spacing w:before="133"/>
              <w:ind w:right="3369"/>
              <w:jc w:val="center"/>
              <w:rPr>
                <w:b/>
                <w:sz w:val="24"/>
              </w:rPr>
            </w:pPr>
            <w:r>
              <w:rPr>
                <w:b/>
                <w:sz w:val="24"/>
              </w:rPr>
              <w:t>DÖRDÜNCÜ</w:t>
            </w:r>
            <w:r>
              <w:rPr>
                <w:b/>
                <w:spacing w:val="-1"/>
                <w:sz w:val="24"/>
              </w:rPr>
              <w:t> </w:t>
            </w:r>
            <w:r>
              <w:rPr>
                <w:b/>
                <w:spacing w:val="-2"/>
                <w:sz w:val="24"/>
              </w:rPr>
              <w:t>KISIM</w:t>
            </w:r>
          </w:p>
          <w:p>
            <w:pPr>
              <w:pStyle w:val="TableParagraph"/>
              <w:ind w:right="3367"/>
              <w:jc w:val="center"/>
              <w:rPr>
                <w:b/>
                <w:sz w:val="24"/>
              </w:rPr>
            </w:pPr>
            <w:r>
              <w:rPr>
                <w:b/>
                <w:sz w:val="24"/>
              </w:rPr>
              <w:t>Son</w:t>
            </w:r>
            <w:r>
              <w:rPr>
                <w:b/>
                <w:spacing w:val="-2"/>
                <w:sz w:val="24"/>
              </w:rPr>
              <w:t> Kurallar</w:t>
            </w:r>
          </w:p>
        </w:tc>
      </w:tr>
      <w:tr>
        <w:trPr>
          <w:trHeight w:val="455" w:hRule="atLeast"/>
        </w:trPr>
        <w:tc>
          <w:tcPr>
            <w:tcW w:w="1728" w:type="dxa"/>
          </w:tcPr>
          <w:p>
            <w:pPr>
              <w:pStyle w:val="TableParagraph"/>
              <w:spacing w:before="55"/>
              <w:ind w:right="21"/>
              <w:jc w:val="center"/>
              <w:rPr>
                <w:sz w:val="24"/>
              </w:rPr>
            </w:pPr>
            <w:r>
              <w:rPr>
                <w:sz w:val="24"/>
              </w:rPr>
              <w:t>Yürütme</w:t>
            </w:r>
            <w:r>
              <w:rPr>
                <w:spacing w:val="-3"/>
                <w:sz w:val="24"/>
              </w:rPr>
              <w:t> </w:t>
            </w:r>
            <w:r>
              <w:rPr>
                <w:spacing w:val="-2"/>
                <w:sz w:val="24"/>
              </w:rPr>
              <w:t>Yetkisi</w:t>
            </w:r>
          </w:p>
        </w:tc>
        <w:tc>
          <w:tcPr>
            <w:tcW w:w="482" w:type="dxa"/>
          </w:tcPr>
          <w:p>
            <w:pPr>
              <w:pStyle w:val="TableParagraph"/>
              <w:spacing w:before="55"/>
              <w:ind w:right="32"/>
              <w:jc w:val="center"/>
              <w:rPr>
                <w:sz w:val="24"/>
              </w:rPr>
            </w:pPr>
            <w:r>
              <w:rPr>
                <w:spacing w:val="-5"/>
                <w:sz w:val="24"/>
              </w:rPr>
              <w:t>10.</w:t>
            </w:r>
          </w:p>
        </w:tc>
        <w:tc>
          <w:tcPr>
            <w:tcW w:w="6738" w:type="dxa"/>
            <w:gridSpan w:val="3"/>
          </w:tcPr>
          <w:p>
            <w:pPr>
              <w:pStyle w:val="TableParagraph"/>
              <w:spacing w:before="55"/>
              <w:ind w:left="108"/>
              <w:rPr>
                <w:sz w:val="24"/>
              </w:rPr>
            </w:pPr>
            <w:r>
              <w:rPr>
                <w:sz w:val="24"/>
              </w:rPr>
              <w:t>Bu</w:t>
            </w:r>
            <w:r>
              <w:rPr>
                <w:spacing w:val="-4"/>
                <w:sz w:val="24"/>
              </w:rPr>
              <w:t> </w:t>
            </w:r>
            <w:r>
              <w:rPr>
                <w:sz w:val="24"/>
              </w:rPr>
              <w:t>Tüzük,</w:t>
            </w:r>
            <w:r>
              <w:rPr>
                <w:spacing w:val="-2"/>
                <w:sz w:val="24"/>
              </w:rPr>
              <w:t> </w:t>
            </w:r>
            <w:r>
              <w:rPr>
                <w:sz w:val="24"/>
              </w:rPr>
              <w:t>Maliye</w:t>
            </w:r>
            <w:r>
              <w:rPr>
                <w:spacing w:val="1"/>
                <w:sz w:val="24"/>
              </w:rPr>
              <w:t> </w:t>
            </w:r>
            <w:r>
              <w:rPr>
                <w:sz w:val="24"/>
              </w:rPr>
              <w:t>İşleri</w:t>
            </w:r>
            <w:r>
              <w:rPr>
                <w:spacing w:val="-2"/>
                <w:sz w:val="24"/>
              </w:rPr>
              <w:t> </w:t>
            </w:r>
            <w:r>
              <w:rPr>
                <w:sz w:val="24"/>
              </w:rPr>
              <w:t>ile</w:t>
            </w:r>
            <w:r>
              <w:rPr>
                <w:spacing w:val="-1"/>
                <w:sz w:val="24"/>
              </w:rPr>
              <w:t> </w:t>
            </w:r>
            <w:r>
              <w:rPr>
                <w:sz w:val="24"/>
              </w:rPr>
              <w:t>görevli</w:t>
            </w:r>
            <w:r>
              <w:rPr>
                <w:spacing w:val="-2"/>
                <w:sz w:val="24"/>
              </w:rPr>
              <w:t> </w:t>
            </w:r>
            <w:r>
              <w:rPr>
                <w:sz w:val="24"/>
              </w:rPr>
              <w:t>Bakanlık</w:t>
            </w:r>
            <w:r>
              <w:rPr>
                <w:spacing w:val="-2"/>
                <w:sz w:val="24"/>
              </w:rPr>
              <w:t> </w:t>
            </w:r>
            <w:r>
              <w:rPr>
                <w:sz w:val="24"/>
              </w:rPr>
              <w:t>tarafından</w:t>
            </w:r>
            <w:r>
              <w:rPr>
                <w:spacing w:val="1"/>
                <w:sz w:val="24"/>
              </w:rPr>
              <w:t> </w:t>
            </w:r>
            <w:r>
              <w:rPr>
                <w:spacing w:val="-2"/>
                <w:sz w:val="24"/>
              </w:rPr>
              <w:t>yürütülür.</w:t>
            </w:r>
          </w:p>
        </w:tc>
      </w:tr>
      <w:tr>
        <w:trPr>
          <w:trHeight w:val="666" w:hRule="atLeast"/>
        </w:trPr>
        <w:tc>
          <w:tcPr>
            <w:tcW w:w="1728" w:type="dxa"/>
          </w:tcPr>
          <w:p>
            <w:pPr>
              <w:pStyle w:val="TableParagraph"/>
              <w:spacing w:before="115"/>
              <w:ind w:right="102"/>
              <w:jc w:val="center"/>
              <w:rPr>
                <w:sz w:val="24"/>
              </w:rPr>
            </w:pPr>
            <w:r>
              <w:rPr>
                <w:sz w:val="24"/>
              </w:rPr>
              <w:t>Yürürlüğe</w:t>
            </w:r>
            <w:r>
              <w:rPr>
                <w:spacing w:val="-5"/>
                <w:sz w:val="24"/>
              </w:rPr>
              <w:t> </w:t>
            </w:r>
            <w:r>
              <w:rPr>
                <w:spacing w:val="-2"/>
                <w:sz w:val="24"/>
              </w:rPr>
              <w:t>Giriş</w:t>
            </w:r>
          </w:p>
        </w:tc>
        <w:tc>
          <w:tcPr>
            <w:tcW w:w="482" w:type="dxa"/>
          </w:tcPr>
          <w:p>
            <w:pPr>
              <w:pStyle w:val="TableParagraph"/>
              <w:spacing w:before="115"/>
              <w:ind w:right="32"/>
              <w:jc w:val="center"/>
              <w:rPr>
                <w:sz w:val="24"/>
              </w:rPr>
            </w:pPr>
            <w:r>
              <w:rPr>
                <w:spacing w:val="-5"/>
                <w:sz w:val="24"/>
              </w:rPr>
              <w:t>11.</w:t>
            </w:r>
          </w:p>
        </w:tc>
        <w:tc>
          <w:tcPr>
            <w:tcW w:w="6738" w:type="dxa"/>
            <w:gridSpan w:val="3"/>
          </w:tcPr>
          <w:p>
            <w:pPr>
              <w:pStyle w:val="TableParagraph"/>
              <w:spacing w:line="270" w:lineRule="atLeast" w:before="95"/>
              <w:ind w:left="108"/>
              <w:rPr>
                <w:sz w:val="24"/>
              </w:rPr>
            </w:pPr>
            <w:r>
              <w:rPr>
                <w:sz w:val="24"/>
              </w:rPr>
              <w:t>Bu</w:t>
            </w:r>
            <w:r>
              <w:rPr>
                <w:spacing w:val="40"/>
                <w:sz w:val="24"/>
              </w:rPr>
              <w:t> </w:t>
            </w:r>
            <w:r>
              <w:rPr>
                <w:sz w:val="24"/>
              </w:rPr>
              <w:t>Tüzük,</w:t>
            </w:r>
            <w:r>
              <w:rPr>
                <w:spacing w:val="40"/>
                <w:sz w:val="24"/>
              </w:rPr>
              <w:t> </w:t>
            </w:r>
            <w:r>
              <w:rPr>
                <w:sz w:val="24"/>
              </w:rPr>
              <w:t>Resmi</w:t>
            </w:r>
            <w:r>
              <w:rPr>
                <w:spacing w:val="40"/>
                <w:sz w:val="24"/>
              </w:rPr>
              <w:t> </w:t>
            </w:r>
            <w:r>
              <w:rPr>
                <w:sz w:val="24"/>
              </w:rPr>
              <w:t>Gazete’</w:t>
            </w:r>
            <w:r>
              <w:rPr>
                <w:spacing w:val="40"/>
                <w:sz w:val="24"/>
              </w:rPr>
              <w:t> </w:t>
            </w:r>
            <w:r>
              <w:rPr>
                <w:sz w:val="24"/>
              </w:rPr>
              <w:t>de</w:t>
            </w:r>
            <w:r>
              <w:rPr>
                <w:spacing w:val="40"/>
                <w:sz w:val="24"/>
              </w:rPr>
              <w:t> </w:t>
            </w:r>
            <w:r>
              <w:rPr>
                <w:sz w:val="24"/>
              </w:rPr>
              <w:t>yayımlandığı</w:t>
            </w:r>
            <w:r>
              <w:rPr>
                <w:spacing w:val="40"/>
                <w:sz w:val="24"/>
              </w:rPr>
              <w:t> </w:t>
            </w:r>
            <w:r>
              <w:rPr>
                <w:sz w:val="24"/>
              </w:rPr>
              <w:t>tarihten</w:t>
            </w:r>
            <w:r>
              <w:rPr>
                <w:spacing w:val="40"/>
                <w:sz w:val="24"/>
              </w:rPr>
              <w:t> </w:t>
            </w:r>
            <w:r>
              <w:rPr>
                <w:sz w:val="24"/>
              </w:rPr>
              <w:t>başlayarak</w:t>
            </w:r>
            <w:r>
              <w:rPr>
                <w:spacing w:val="80"/>
                <w:sz w:val="24"/>
              </w:rPr>
              <w:t> </w:t>
            </w:r>
            <w:r>
              <w:rPr>
                <w:sz w:val="24"/>
              </w:rPr>
              <w:t>yürürlüğe girer.</w:t>
            </w:r>
          </w:p>
        </w:tc>
      </w:tr>
    </w:tbl>
    <w:sectPr>
      <w:pgSz w:w="11910" w:h="16840"/>
      <w:pgMar w:header="0" w:footer="1436" w:top="960" w:bottom="162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i w:val="0"/>
        <w:sz w:val="20"/>
      </w:rPr>
    </w:pPr>
    <w:r>
      <w:rPr>
        <w:i w:val="0"/>
        <w:sz w:val="20"/>
      </w:rPr>
      <mc:AlternateContent>
        <mc:Choice Requires="wps">
          <w:drawing>
            <wp:anchor distT="0" distB="0" distL="0" distR="0" allowOverlap="1" layoutInCell="1" locked="0" behindDoc="1" simplePos="0" relativeHeight="487341056">
              <wp:simplePos x="0" y="0"/>
              <wp:positionH relativeFrom="page">
                <wp:posOffset>5493258</wp:posOffset>
              </wp:positionH>
              <wp:positionV relativeFrom="page">
                <wp:posOffset>9640569</wp:posOffset>
              </wp:positionV>
              <wp:extent cx="1181735" cy="43560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81735" cy="435609"/>
                      </a:xfrm>
                      <a:prstGeom prst="rect">
                        <a:avLst/>
                      </a:prstGeom>
                    </wps:spPr>
                    <wps:txbx>
                      <w:txbxContent>
                        <w:p>
                          <w:pPr>
                            <w:pStyle w:val="BodyText"/>
                            <w:spacing w:line="259" w:lineRule="auto" w:before="12"/>
                            <w:ind w:left="43" w:right="18" w:hanging="24"/>
                            <w:jc w:val="right"/>
                          </w:pPr>
                          <w:r>
                            <w:rPr>
                              <w:color w:val="999999"/>
                            </w:rPr>
                            <w:t>Merkezi</w:t>
                          </w:r>
                          <w:r>
                            <w:rPr>
                              <w:color w:val="999999"/>
                              <w:spacing w:val="-12"/>
                            </w:rPr>
                            <w:t> </w:t>
                          </w:r>
                          <w:r>
                            <w:rPr>
                              <w:color w:val="999999"/>
                            </w:rPr>
                            <w:t>Mevzuat</w:t>
                          </w:r>
                          <w:r>
                            <w:rPr>
                              <w:color w:val="999999"/>
                              <w:spacing w:val="-11"/>
                            </w:rPr>
                            <w:t> </w:t>
                          </w:r>
                          <w:r>
                            <w:rPr>
                              <w:color w:val="999999"/>
                            </w:rPr>
                            <w:t>Dairesi </w:t>
                          </w:r>
                          <w:hyperlink r:id="rId1">
                            <w:r>
                              <w:rPr>
                                <w:color w:val="4471C4"/>
                                <w:spacing w:val="-2"/>
                              </w:rPr>
                              <w:t>https://mevzuat.gov.ct.tr/</w:t>
                            </w:r>
                          </w:hyperlink>
                        </w:p>
                        <w:p>
                          <w:pPr>
                            <w:pStyle w:val="BodyText"/>
                            <w:spacing w:line="206" w:lineRule="exact" w:before="0"/>
                            <w:ind w:right="19"/>
                            <w:jc w:val="right"/>
                          </w:pPr>
                          <w:r>
                            <w:rPr>
                              <w:color w:val="999999"/>
                            </w:rPr>
                            <w:t>Tel:</w:t>
                          </w:r>
                          <w:r>
                            <w:rPr>
                              <w:color w:val="999999"/>
                              <w:spacing w:val="-1"/>
                            </w:rPr>
                            <w:t> </w:t>
                          </w:r>
                          <w:r>
                            <w:rPr>
                              <w:color w:val="999999"/>
                            </w:rPr>
                            <w:t>227</w:t>
                          </w:r>
                          <w:r>
                            <w:rPr>
                              <w:color w:val="999999"/>
                              <w:spacing w:val="-1"/>
                            </w:rPr>
                            <w:t> </w:t>
                          </w:r>
                          <w:r>
                            <w:rPr>
                              <w:color w:val="999999"/>
                            </w:rPr>
                            <w:t>17</w:t>
                          </w:r>
                          <w:r>
                            <w:rPr>
                              <w:color w:val="999999"/>
                              <w:spacing w:val="-1"/>
                            </w:rPr>
                            <w:t> </w:t>
                          </w:r>
                          <w:r>
                            <w:rPr>
                              <w:color w:val="999999"/>
                              <w:spacing w:val="-5"/>
                            </w:rPr>
                            <w:t>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2.540009pt;margin-top:759.099976pt;width:93.05pt;height:34.3pt;mso-position-horizontal-relative:page;mso-position-vertical-relative:page;z-index:-15975424" type="#_x0000_t202" id="docshape1" filled="false" stroked="false">
              <v:textbox inset="0,0,0,0">
                <w:txbxContent>
                  <w:p>
                    <w:pPr>
                      <w:pStyle w:val="BodyText"/>
                      <w:spacing w:line="259" w:lineRule="auto" w:before="12"/>
                      <w:ind w:left="43" w:right="18" w:hanging="24"/>
                      <w:jc w:val="right"/>
                    </w:pPr>
                    <w:r>
                      <w:rPr>
                        <w:color w:val="999999"/>
                      </w:rPr>
                      <w:t>Merkezi</w:t>
                    </w:r>
                    <w:r>
                      <w:rPr>
                        <w:color w:val="999999"/>
                        <w:spacing w:val="-12"/>
                      </w:rPr>
                      <w:t> </w:t>
                    </w:r>
                    <w:r>
                      <w:rPr>
                        <w:color w:val="999999"/>
                      </w:rPr>
                      <w:t>Mevzuat</w:t>
                    </w:r>
                    <w:r>
                      <w:rPr>
                        <w:color w:val="999999"/>
                        <w:spacing w:val="-11"/>
                      </w:rPr>
                      <w:t> </w:t>
                    </w:r>
                    <w:r>
                      <w:rPr>
                        <w:color w:val="999999"/>
                      </w:rPr>
                      <w:t>Dairesi </w:t>
                    </w:r>
                    <w:hyperlink r:id="rId1">
                      <w:r>
                        <w:rPr>
                          <w:color w:val="4471C4"/>
                          <w:spacing w:val="-2"/>
                        </w:rPr>
                        <w:t>https://mevzuat.gov.ct.tr/</w:t>
                      </w:r>
                    </w:hyperlink>
                  </w:p>
                  <w:p>
                    <w:pPr>
                      <w:pStyle w:val="BodyText"/>
                      <w:spacing w:line="206" w:lineRule="exact" w:before="0"/>
                      <w:ind w:right="19"/>
                      <w:jc w:val="right"/>
                    </w:pPr>
                    <w:r>
                      <w:rPr>
                        <w:color w:val="999999"/>
                      </w:rPr>
                      <w:t>Tel:</w:t>
                    </w:r>
                    <w:r>
                      <w:rPr>
                        <w:color w:val="999999"/>
                        <w:spacing w:val="-1"/>
                      </w:rPr>
                      <w:t> </w:t>
                    </w:r>
                    <w:r>
                      <w:rPr>
                        <w:color w:val="999999"/>
                      </w:rPr>
                      <w:t>227</w:t>
                    </w:r>
                    <w:r>
                      <w:rPr>
                        <w:color w:val="999999"/>
                        <w:spacing w:val="-1"/>
                      </w:rPr>
                      <w:t> </w:t>
                    </w:r>
                    <w:r>
                      <w:rPr>
                        <w:color w:val="999999"/>
                      </w:rPr>
                      <w:t>17</w:t>
                    </w:r>
                    <w:r>
                      <w:rPr>
                        <w:color w:val="999999"/>
                        <w:spacing w:val="-1"/>
                      </w:rPr>
                      <w:t> </w:t>
                    </w:r>
                    <w:r>
                      <w:rPr>
                        <w:color w:val="999999"/>
                        <w:spacing w:val="-5"/>
                      </w:rPr>
                      <w:t>01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spacing w:before="1"/>
    </w:pPr>
    <w:rPr>
      <w:rFonts w:ascii="Times New Roman" w:hAnsi="Times New Roman" w:eastAsia="Times New Roman" w:cs="Times New Roman"/>
      <w:i/>
      <w:iCs/>
      <w:sz w:val="18"/>
      <w:szCs w:val="18"/>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evzuat.gov.ct.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Merkezi Mevzuat Dairesi</dc:creator>
  <dcterms:created xsi:type="dcterms:W3CDTF">2026-04-21T08:41:54Z</dcterms:created>
  <dcterms:modified xsi:type="dcterms:W3CDTF">2026-04-21T08:41:54Z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2019</vt:lpwstr>
  </property>
  <property fmtid="{D5CDD505-2E9C-101B-9397-08002B2CF9AE}" pid="4" name="LastSaved">
    <vt:filetime>2026-04-21T00:00:00Z</vt:filetime>
  </property>
  <property fmtid="{D5CDD505-2E9C-101B-9397-08002B2CF9AE}" pid="5" name="Producer">
    <vt:lpwstr>Microsoft® Word 2019</vt:lpwstr>
  </property>
</Properties>
</file>